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CF" w:rsidRPr="008611CF" w:rsidRDefault="008611CF" w:rsidP="008611CF">
      <w:pPr>
        <w:rPr>
          <w:rFonts w:hAnsi="Symbol"/>
          <w:sz w:val="28"/>
          <w:szCs w:val="28"/>
        </w:rPr>
      </w:pPr>
      <w:bookmarkStart w:id="0" w:name="_GoBack"/>
      <w:r w:rsidRPr="008611CF">
        <w:rPr>
          <w:rFonts w:hAnsi="Symbol"/>
          <w:sz w:val="28"/>
          <w:szCs w:val="28"/>
        </w:rPr>
        <w:t>LISTADO DE REVISTAS ELECTRONICAS DE COOPERACION PARA PERSONAL AECID</w:t>
      </w:r>
    </w:p>
    <w:bookmarkEnd w:id="0"/>
    <w:p w:rsidR="008611CF" w:rsidRDefault="008611CF" w:rsidP="008611CF">
      <w:pPr>
        <w:rPr>
          <w:rFonts w:hAnsi="Symbol"/>
        </w:rPr>
      </w:pPr>
    </w:p>
    <w:p w:rsidR="008611CF" w:rsidRDefault="008611CF" w:rsidP="008611CF">
      <w:pPr>
        <w:pStyle w:val="Prrafodelista"/>
        <w:numPr>
          <w:ilvl w:val="0"/>
          <w:numId w:val="1"/>
        </w:numPr>
      </w:pPr>
      <w:hyperlink r:id="rId5" w:history="1">
        <w:r w:rsidRPr="008611CF">
          <w:rPr>
            <w:rStyle w:val="Textoennegrita"/>
            <w:color w:val="0000FF"/>
            <w:u w:val="single"/>
          </w:rPr>
          <w:t xml:space="preserve">Canadian </w:t>
        </w:r>
        <w:proofErr w:type="spellStart"/>
        <w:r w:rsidRPr="008611CF">
          <w:rPr>
            <w:rStyle w:val="Textoennegrita"/>
            <w:color w:val="0000FF"/>
            <w:u w:val="single"/>
          </w:rPr>
          <w:t>Journal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of </w:t>
        </w:r>
        <w:proofErr w:type="spellStart"/>
        <w:r w:rsidRPr="008611CF">
          <w:rPr>
            <w:rStyle w:val="Textoennegrita"/>
            <w:color w:val="0000FF"/>
            <w:u w:val="single"/>
          </w:rPr>
          <w:t>Development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</w:t>
        </w:r>
        <w:proofErr w:type="spellStart"/>
        <w:r w:rsidRPr="008611CF">
          <w:rPr>
            <w:rStyle w:val="Textoennegrita"/>
            <w:color w:val="0000FF"/>
            <w:u w:val="single"/>
          </w:rPr>
          <w:t>Studies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/ </w:t>
        </w:r>
        <w:proofErr w:type="spellStart"/>
        <w:r w:rsidRPr="008611CF">
          <w:rPr>
            <w:rStyle w:val="Textoennegrita"/>
            <w:color w:val="0000FF"/>
            <w:u w:val="single"/>
          </w:rPr>
          <w:t>Revue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</w:t>
        </w:r>
        <w:proofErr w:type="spellStart"/>
        <w:r w:rsidRPr="008611CF">
          <w:rPr>
            <w:rStyle w:val="Textoennegrita"/>
            <w:color w:val="0000FF"/>
            <w:u w:val="single"/>
          </w:rPr>
          <w:t>canadienne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</w:t>
        </w:r>
        <w:proofErr w:type="spellStart"/>
        <w:r w:rsidRPr="008611CF">
          <w:rPr>
            <w:rStyle w:val="Textoennegrita"/>
            <w:color w:val="0000FF"/>
            <w:u w:val="single"/>
          </w:rPr>
          <w:t>d'études</w:t>
        </w:r>
        <w:proofErr w:type="spellEnd"/>
        <w:r w:rsidRPr="008611CF">
          <w:rPr>
            <w:rStyle w:val="Textoennegrita"/>
            <w:color w:val="0000FF"/>
            <w:u w:val="single"/>
          </w:rPr>
          <w:t xml:space="preserve"> </w:t>
        </w:r>
        <w:proofErr w:type="spellStart"/>
        <w:r w:rsidRPr="008611CF">
          <w:rPr>
            <w:rStyle w:val="Textoennegrita"/>
            <w:color w:val="0000FF"/>
            <w:u w:val="single"/>
          </w:rPr>
          <w:t>du</w:t>
        </w:r>
      </w:hyperlink>
      <w:hyperlink r:id="rId6" w:history="1">
        <w:r w:rsidRPr="008611CF">
          <w:rPr>
            <w:rStyle w:val="Textoennegrita"/>
            <w:color w:val="0000FF"/>
            <w:u w:val="single"/>
          </w:rPr>
          <w:t>développement</w:t>
        </w:r>
        <w:proofErr w:type="spellEnd"/>
      </w:hyperlink>
      <w:r>
        <w:t>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7" w:history="1"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and </w:t>
        </w:r>
        <w:proofErr w:type="spellStart"/>
        <w:r>
          <w:rPr>
            <w:rStyle w:val="Textoennegrita"/>
            <w:color w:val="0000FF"/>
            <w:u w:val="single"/>
          </w:rPr>
          <w:t>Change</w:t>
        </w:r>
        <w:proofErr w:type="spellEnd"/>
      </w:hyperlink>
      <w:r>
        <w:t xml:space="preserve"> (John </w:t>
      </w:r>
      <w:proofErr w:type="spellStart"/>
      <w:r>
        <w:t>Wiley</w:t>
      </w:r>
      <w:proofErr w:type="spellEnd"/>
      <w:r>
        <w:t>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8" w:history="1"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in </w:t>
        </w:r>
        <w:proofErr w:type="spellStart"/>
        <w:r>
          <w:rPr>
            <w:rStyle w:val="Textoennegrita"/>
            <w:color w:val="0000FF"/>
            <w:u w:val="single"/>
          </w:rPr>
          <w:t>Practice</w:t>
        </w:r>
        <w:proofErr w:type="spellEnd"/>
      </w:hyperlink>
      <w:r>
        <w:t>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9" w:history="1"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Southern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Africa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0" w:history="1">
        <w:proofErr w:type="spellStart"/>
        <w:r>
          <w:rPr>
            <w:rStyle w:val="Textoennegrita"/>
            <w:color w:val="0000FF"/>
            <w:u w:val="single"/>
          </w:rPr>
          <w:t>Forum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for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Studies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1" w:history="1">
        <w:proofErr w:type="spellStart"/>
        <w:r>
          <w:rPr>
            <w:rStyle w:val="Textoennegrita"/>
            <w:color w:val="0000FF"/>
            <w:u w:val="single"/>
          </w:rPr>
          <w:t>Gender</w:t>
        </w:r>
        <w:proofErr w:type="spellEnd"/>
        <w:r>
          <w:rPr>
            <w:rStyle w:val="Textoennegrita"/>
            <w:color w:val="0000FF"/>
            <w:u w:val="single"/>
          </w:rPr>
          <w:t xml:space="preserve"> and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2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Agricultural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Education</w:t>
        </w:r>
        <w:proofErr w:type="spellEnd"/>
        <w:r>
          <w:rPr>
            <w:rStyle w:val="Textoennegrita"/>
            <w:color w:val="0000FF"/>
            <w:u w:val="single"/>
          </w:rPr>
          <w:t xml:space="preserve"> and </w:t>
        </w:r>
        <w:proofErr w:type="spellStart"/>
        <w:r>
          <w:rPr>
            <w:rStyle w:val="Textoennegrita"/>
            <w:color w:val="0000FF"/>
            <w:u w:val="single"/>
          </w:rPr>
          <w:t>Extension</w:t>
        </w:r>
        <w:proofErr w:type="spellEnd"/>
        <w:r>
          <w:rPr>
            <w:rStyle w:val="Textoennegrita"/>
            <w:color w:val="0000FF"/>
            <w:u w:val="single"/>
          </w:rPr>
          <w:t xml:space="preserve">, </w:t>
        </w:r>
        <w:proofErr w:type="spellStart"/>
        <w:r>
          <w:rPr>
            <w:rStyle w:val="Textoennegrita"/>
            <w:color w:val="0000FF"/>
            <w:u w:val="single"/>
          </w:rPr>
          <w:t>The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3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Comparative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Asian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4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Effectiveness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5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Studies</w:t>
        </w:r>
        <w:proofErr w:type="spellEnd"/>
        <w:r>
          <w:rPr>
            <w:rStyle w:val="Textoennegrita"/>
            <w:color w:val="0000FF"/>
            <w:u w:val="single"/>
          </w:rPr>
          <w:t xml:space="preserve">, </w:t>
        </w:r>
        <w:proofErr w:type="spellStart"/>
        <w:r>
          <w:rPr>
            <w:rStyle w:val="Textoennegrita"/>
            <w:color w:val="0000FF"/>
            <w:u w:val="single"/>
          </w:rPr>
          <w:t>The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6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Human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  <w:r>
          <w:rPr>
            <w:rStyle w:val="Textoennegrita"/>
            <w:color w:val="0000FF"/>
            <w:u w:val="single"/>
          </w:rPr>
          <w:t xml:space="preserve"> and </w:t>
        </w:r>
        <w:proofErr w:type="spellStart"/>
        <w:r>
          <w:rPr>
            <w:rStyle w:val="Textoennegrita"/>
            <w:color w:val="0000FF"/>
            <w:u w:val="single"/>
          </w:rPr>
          <w:t>Capabilities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7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International </w:t>
        </w:r>
        <w:proofErr w:type="spellStart"/>
        <w:r>
          <w:rPr>
            <w:rStyle w:val="Textoennegrita"/>
            <w:color w:val="0000FF"/>
            <w:u w:val="single"/>
          </w:rPr>
          <w:t>Development</w:t>
        </w:r>
        <w:proofErr w:type="spellEnd"/>
      </w:hyperlink>
      <w:r>
        <w:t xml:space="preserve"> (John </w:t>
      </w:r>
      <w:proofErr w:type="spellStart"/>
      <w:r>
        <w:t>Wiley</w:t>
      </w:r>
      <w:proofErr w:type="spellEnd"/>
      <w:r>
        <w:t>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8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Peasant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Studies</w:t>
        </w:r>
        <w:proofErr w:type="spellEnd"/>
        <w:r>
          <w:rPr>
            <w:rStyle w:val="Textoennegrita"/>
            <w:color w:val="0000FF"/>
            <w:u w:val="single"/>
          </w:rPr>
          <w:t xml:space="preserve">, </w:t>
        </w:r>
        <w:proofErr w:type="spellStart"/>
        <w:r>
          <w:rPr>
            <w:rStyle w:val="Textoennegrita"/>
            <w:color w:val="0000FF"/>
            <w:u w:val="single"/>
          </w:rPr>
          <w:t>The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19" w:history="1">
        <w:proofErr w:type="spellStart"/>
        <w:r>
          <w:rPr>
            <w:rStyle w:val="Textoennegrita"/>
            <w:color w:val="0000FF"/>
            <w:u w:val="single"/>
          </w:rPr>
          <w:t>Journal</w:t>
        </w:r>
        <w:proofErr w:type="spellEnd"/>
        <w:r>
          <w:rPr>
            <w:rStyle w:val="Textoennegrita"/>
            <w:color w:val="0000FF"/>
            <w:u w:val="single"/>
          </w:rPr>
          <w:t xml:space="preserve"> of </w:t>
        </w:r>
        <w:proofErr w:type="spellStart"/>
        <w:r>
          <w:rPr>
            <w:rStyle w:val="Textoennegrita"/>
            <w:color w:val="0000FF"/>
            <w:u w:val="single"/>
          </w:rPr>
          <w:t>Refugee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Studies</w:t>
        </w:r>
        <w:proofErr w:type="spellEnd"/>
      </w:hyperlink>
      <w:r>
        <w:t xml:space="preserve"> (Oxford </w:t>
      </w:r>
      <w:proofErr w:type="spellStart"/>
      <w:r>
        <w:t>University</w:t>
      </w:r>
      <w:proofErr w:type="spellEnd"/>
      <w:r>
        <w:t>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20" w:history="1">
        <w:proofErr w:type="spellStart"/>
        <w:r>
          <w:rPr>
            <w:rStyle w:val="Textoennegrita"/>
            <w:color w:val="0000FF"/>
            <w:u w:val="single"/>
          </w:rPr>
          <w:t>Macroeconomics</w:t>
        </w:r>
        <w:proofErr w:type="spellEnd"/>
        <w:r>
          <w:rPr>
            <w:rStyle w:val="Textoennegrita"/>
            <w:color w:val="0000FF"/>
            <w:u w:val="single"/>
          </w:rPr>
          <w:t xml:space="preserve"> and </w:t>
        </w:r>
        <w:proofErr w:type="spellStart"/>
        <w:r>
          <w:rPr>
            <w:rStyle w:val="Textoennegrita"/>
            <w:color w:val="0000FF"/>
            <w:u w:val="single"/>
          </w:rPr>
          <w:t>Finance</w:t>
        </w:r>
        <w:proofErr w:type="spellEnd"/>
        <w:r>
          <w:rPr>
            <w:rStyle w:val="Textoennegrita"/>
            <w:color w:val="0000FF"/>
            <w:u w:val="single"/>
          </w:rPr>
          <w:t xml:space="preserve"> in </w:t>
        </w:r>
        <w:proofErr w:type="spellStart"/>
        <w:r>
          <w:rPr>
            <w:rStyle w:val="Textoennegrita"/>
            <w:color w:val="0000FF"/>
            <w:u w:val="single"/>
          </w:rPr>
          <w:t>Emerging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Market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Economies</w:t>
        </w:r>
        <w:proofErr w:type="spellEnd"/>
      </w:hyperlink>
      <w:r>
        <w:t xml:space="preserve"> (Taylor &amp; Francis)</w:t>
      </w:r>
    </w:p>
    <w:p w:rsidR="008611CF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21" w:history="1">
        <w:proofErr w:type="spellStart"/>
        <w:r>
          <w:rPr>
            <w:rStyle w:val="Textoennegrita"/>
            <w:color w:val="0000FF"/>
            <w:u w:val="single"/>
          </w:rPr>
          <w:t>World</w:t>
        </w:r>
        <w:proofErr w:type="spellEnd"/>
        <w:r>
          <w:rPr>
            <w:rStyle w:val="Textoennegrita"/>
            <w:color w:val="0000FF"/>
            <w:u w:val="single"/>
          </w:rPr>
          <w:t xml:space="preserve"> Bank </w:t>
        </w:r>
        <w:proofErr w:type="spellStart"/>
        <w:r>
          <w:rPr>
            <w:rStyle w:val="Textoennegrita"/>
            <w:color w:val="0000FF"/>
            <w:u w:val="single"/>
          </w:rPr>
          <w:t>economic</w:t>
        </w:r>
        <w:proofErr w:type="spellEnd"/>
        <w:r>
          <w:rPr>
            <w:rStyle w:val="Textoennegrita"/>
            <w:color w:val="0000FF"/>
            <w:u w:val="single"/>
          </w:rPr>
          <w:t xml:space="preserve"> </w:t>
        </w:r>
        <w:proofErr w:type="spellStart"/>
        <w:r>
          <w:rPr>
            <w:rStyle w:val="Textoennegrita"/>
            <w:color w:val="0000FF"/>
            <w:u w:val="single"/>
          </w:rPr>
          <w:t>review</w:t>
        </w:r>
        <w:proofErr w:type="spellEnd"/>
      </w:hyperlink>
      <w:r>
        <w:t xml:space="preserve"> (Oxford </w:t>
      </w:r>
      <w:proofErr w:type="spellStart"/>
      <w:r>
        <w:t>University</w:t>
      </w:r>
      <w:proofErr w:type="spellEnd"/>
      <w:r>
        <w:t>)</w:t>
      </w:r>
    </w:p>
    <w:p w:rsidR="00222DDB" w:rsidRDefault="008611CF" w:rsidP="008611CF">
      <w:pPr>
        <w:ind w:left="360"/>
      </w:pPr>
      <w:r>
        <w:rPr>
          <w:rFonts w:hAnsi="Symbol"/>
        </w:rPr>
        <w:t></w:t>
      </w:r>
      <w:r>
        <w:t xml:space="preserve">  </w:t>
      </w:r>
      <w:hyperlink r:id="rId22" w:tgtFrame="_blank" w:history="1">
        <w:r>
          <w:rPr>
            <w:rStyle w:val="Hipervnculo"/>
            <w:b/>
            <w:bCs/>
          </w:rPr>
          <w:t>The Diplomat (in Spain)</w:t>
        </w:r>
      </w:hyperlink>
      <w:r>
        <w:t xml:space="preserve"> – Sólo acceso con clave para el personal de la AECID. Solicitar a biblio.cooperacion@aecid.es</w:t>
      </w:r>
    </w:p>
    <w:sectPr w:rsidR="00222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A7E"/>
    <w:multiLevelType w:val="hybridMultilevel"/>
    <w:tmpl w:val="CF22C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CF"/>
    <w:rsid w:val="001038E0"/>
    <w:rsid w:val="008611CF"/>
    <w:rsid w:val="00A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745"/>
  <w15:chartTrackingRefBased/>
  <w15:docId w15:val="{2D273220-000A-425D-8891-F48100E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1C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611CF"/>
    <w:rPr>
      <w:b/>
      <w:bCs/>
    </w:rPr>
  </w:style>
  <w:style w:type="paragraph" w:styleId="Prrafodelista">
    <w:name w:val="List Paragraph"/>
    <w:basedOn w:val="Normal"/>
    <w:uiPriority w:val="34"/>
    <w:qFormat/>
    <w:rsid w:val="0086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cid.on.worldcat.org/oclc/39737429" TargetMode="External"/><Relationship Id="rId13" Type="http://schemas.openxmlformats.org/officeDocument/2006/relationships/hyperlink" Target="https://aecid.on.worldcat.org/oclc/1026647216" TargetMode="External"/><Relationship Id="rId18" Type="http://schemas.openxmlformats.org/officeDocument/2006/relationships/hyperlink" Target="https://aecid.on.worldcat.org/oclc/528016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ecid.on.worldcat.org/oclc/47980831" TargetMode="External"/><Relationship Id="rId7" Type="http://schemas.openxmlformats.org/officeDocument/2006/relationships/hyperlink" Target="https://aecid.on.worldcat.org/oclc/980549069" TargetMode="External"/><Relationship Id="rId12" Type="http://schemas.openxmlformats.org/officeDocument/2006/relationships/hyperlink" Target="https://aecid.on.worldcat.org/oclc/51210281" TargetMode="External"/><Relationship Id="rId17" Type="http://schemas.openxmlformats.org/officeDocument/2006/relationships/hyperlink" Target="https://aecid.on.worldcat.org/oclc/43358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ecid.on.worldcat.org/oclc/247416875" TargetMode="External"/><Relationship Id="rId20" Type="http://schemas.openxmlformats.org/officeDocument/2006/relationships/hyperlink" Target="https://aecid.on.worldcat.org/oclc/1539196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ecid.on.worldcat.org/oclc/1026595101" TargetMode="External"/><Relationship Id="rId11" Type="http://schemas.openxmlformats.org/officeDocument/2006/relationships/hyperlink" Target="https://aecid.on.worldcat.org/oclc/4452337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ecid.on.worldcat.org/oclc/1026595101" TargetMode="External"/><Relationship Id="rId15" Type="http://schemas.openxmlformats.org/officeDocument/2006/relationships/hyperlink" Target="https://aecid.on.worldcat.org/oclc/10564958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cid.on.worldcat.org/oclc/60616810" TargetMode="External"/><Relationship Id="rId19" Type="http://schemas.openxmlformats.org/officeDocument/2006/relationships/hyperlink" Target="https://aecid.on.worldcat.org/oclc/47068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cid.on.worldcat.org/oclc/45010041" TargetMode="External"/><Relationship Id="rId14" Type="http://schemas.openxmlformats.org/officeDocument/2006/relationships/hyperlink" Target="https://aecid.on.worldcat.org/oclc/276274698" TargetMode="External"/><Relationship Id="rId22" Type="http://schemas.openxmlformats.org/officeDocument/2006/relationships/hyperlink" Target="https://aecid.on.worldcat.org/oclc/10884128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Oria, Jorge</dc:creator>
  <cp:keywords/>
  <dc:description/>
  <cp:lastModifiedBy>Garcia Oria, Jorge</cp:lastModifiedBy>
  <cp:revision>1</cp:revision>
  <dcterms:created xsi:type="dcterms:W3CDTF">2019-05-14T10:05:00Z</dcterms:created>
  <dcterms:modified xsi:type="dcterms:W3CDTF">2019-05-14T10:07:00Z</dcterms:modified>
</cp:coreProperties>
</file>