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876" w:rsidRPr="00152876" w:rsidRDefault="00152876" w:rsidP="00152876">
      <w:r w:rsidRPr="00152876">
        <w:t xml:space="preserve">L’image performative </w:t>
      </w:r>
    </w:p>
    <w:p w:rsidR="00152876" w:rsidRPr="00152876" w:rsidRDefault="00152876" w:rsidP="00152876"/>
    <w:p w:rsidR="00152876" w:rsidRPr="00152876" w:rsidRDefault="00152876" w:rsidP="00152876">
      <w:r w:rsidRPr="00152876">
        <w:t xml:space="preserve">Cette recherche </w:t>
      </w:r>
      <w:r w:rsidRPr="00152876">
        <w:t xml:space="preserve">se situe dans le prolongement de mon projet de critique d’art et de mes activités au sein du séminaire de recherche </w:t>
      </w:r>
      <w:r w:rsidRPr="00152876">
        <w:rPr>
          <w:i/>
        </w:rPr>
        <w:t>L’image performative Danse Performance Arts Plastiques</w:t>
      </w:r>
      <w:r w:rsidRPr="00152876">
        <w:t xml:space="preserve"> mené à l’Ecole Nationale Supérieure de la Photographie d’Arles depuis 2010. Inscrit dans le  nouveau pôle de recherche de l’établissement il se manifeste par une collaboration avec l’Institut Supérieur des Beaux Arts de Besançon et le Diplôme Universitaire Danse Performance de l’Université de Franche Comté, ainsi que le festival Uzès Danse.</w:t>
      </w:r>
    </w:p>
    <w:p w:rsidR="00152876" w:rsidRPr="00152876" w:rsidRDefault="00152876" w:rsidP="00152876"/>
    <w:p w:rsidR="00152876" w:rsidRPr="00152876" w:rsidRDefault="00152876" w:rsidP="00152876">
      <w:r w:rsidRPr="00152876">
        <w:t xml:space="preserve">Dans le métissage propre aux pratiques contemporaines </w:t>
      </w:r>
      <w:r w:rsidRPr="00152876">
        <w:t xml:space="preserve">l’image et </w:t>
      </w:r>
      <w:r w:rsidRPr="00152876">
        <w:t xml:space="preserve">les </w:t>
      </w:r>
      <w:r w:rsidRPr="00152876">
        <w:rPr>
          <w:rFonts w:cs="Times New Roman"/>
          <w:color w:val="1E1E1E"/>
        </w:rPr>
        <w:t xml:space="preserve">cultures électroniques se couplent aujourd’hui avec des arts de la scène qui leur apportent un autre rapport au public. </w:t>
      </w:r>
      <w:r w:rsidRPr="00152876">
        <w:t xml:space="preserve">Là où l’image opératoire travaille les liens art/science à travers dispositifs et protocoles techniques, l’image performative régit les zones  intermédiaires entre  arts plastiques, nouvelles technologies et spectacle vivant. </w:t>
      </w:r>
      <w:r w:rsidRPr="00152876">
        <w:t xml:space="preserve">Elle travaille là où la danse se fait image et l’image se fait danse. </w:t>
      </w:r>
    </w:p>
    <w:p w:rsidR="00152876" w:rsidRPr="00152876" w:rsidRDefault="00152876" w:rsidP="00152876"/>
    <w:p w:rsidR="00152876" w:rsidRPr="00152876" w:rsidRDefault="00152876" w:rsidP="00152876">
      <w:r w:rsidRPr="00152876">
        <w:t xml:space="preserve">Cette recherche rejoint les dernières avancées théoriques de Michel </w:t>
      </w:r>
      <w:proofErr w:type="spellStart"/>
      <w:r w:rsidRPr="00152876">
        <w:t>Poivert</w:t>
      </w:r>
      <w:proofErr w:type="spellEnd"/>
      <w:r w:rsidRPr="00152876">
        <w:t xml:space="preserve">  quand il écrit dans Une brève histoire de la </w:t>
      </w:r>
      <w:proofErr w:type="spellStart"/>
      <w:r w:rsidRPr="00152876">
        <w:t>photograaphie</w:t>
      </w:r>
      <w:proofErr w:type="spellEnd"/>
      <w:r w:rsidRPr="00152876">
        <w:t xml:space="preserve"> : </w:t>
      </w:r>
      <w:r w:rsidRPr="00152876">
        <w:t xml:space="preserve">« Une photographie (je ne dis pas « la » </w:t>
      </w:r>
      <w:proofErr w:type="gramStart"/>
      <w:r w:rsidRPr="00152876">
        <w:t>photographie )</w:t>
      </w:r>
      <w:proofErr w:type="gramEnd"/>
      <w:r w:rsidRPr="00152876">
        <w:t xml:space="preserve"> est le plus souvent une scène tout autant qu’un écran, un cadre tout autant qu’un cache, où vient se jouer, se performer une image. C’est à dire non pas seulement une scène vue à travers le regard </w:t>
      </w:r>
      <w:proofErr w:type="gramStart"/>
      <w:r w:rsidRPr="00152876">
        <w:t>d’un</w:t>
      </w:r>
      <w:proofErr w:type="gramEnd"/>
      <w:r w:rsidRPr="00152876">
        <w:t xml:space="preserve"> autre une scène qui vient s’accomplir devant nous.</w:t>
      </w:r>
    </w:p>
    <w:p w:rsidR="00152876" w:rsidRPr="00152876" w:rsidRDefault="00152876" w:rsidP="00152876">
      <w:r w:rsidRPr="00152876">
        <w:t>Une image jouée come une partition, un livret une pièce où les éléments qui la composent viennent s’accomplir en tant qu’image. »</w:t>
      </w:r>
    </w:p>
    <w:p w:rsidR="00152876" w:rsidRPr="00152876" w:rsidRDefault="00152876" w:rsidP="00152876"/>
    <w:p w:rsidR="00152876" w:rsidRPr="00152876" w:rsidRDefault="00152876" w:rsidP="00152876"/>
    <w:p w:rsidR="00152876" w:rsidRDefault="00152876" w:rsidP="00152876">
      <w:r w:rsidRPr="00152876">
        <w:t xml:space="preserve">Si </w:t>
      </w:r>
      <w:r w:rsidRPr="00152876">
        <w:t>l’image performative</w:t>
      </w:r>
      <w:r w:rsidRPr="00152876">
        <w:t xml:space="preserve"> peut assumer ses tâches documentaires elle en </w:t>
      </w:r>
      <w:proofErr w:type="spellStart"/>
      <w:r w:rsidRPr="00152876">
        <w:t>fictionnalise</w:t>
      </w:r>
      <w:proofErr w:type="spellEnd"/>
      <w:r w:rsidRPr="00152876">
        <w:t xml:space="preserve">  les effets. Elle peut s’</w:t>
      </w:r>
      <w:proofErr w:type="spellStart"/>
      <w:r w:rsidRPr="00152876">
        <w:t>originer</w:t>
      </w:r>
      <w:proofErr w:type="spellEnd"/>
      <w:r w:rsidRPr="00152876">
        <w:t xml:space="preserve"> autant dans les initiatives de chorégraphes, scénographes ou performers que dans celles de photographe et vidéaste. Explorant toutes sortes de champs elle n’est pas une image spécialiste, elle se nourrit au plus près des effets de corps et des études et expériences du genre dont elle renouvelle les avancées.</w:t>
      </w:r>
    </w:p>
    <w:p w:rsidR="00152876" w:rsidRDefault="00152876" w:rsidP="00152876"/>
    <w:p w:rsidR="00152876" w:rsidRPr="00152876" w:rsidRDefault="00152876" w:rsidP="00152876">
      <w:r>
        <w:t>Christian Gattinoni</w:t>
      </w:r>
      <w:bookmarkStart w:id="0" w:name="_GoBack"/>
      <w:bookmarkEnd w:id="0"/>
    </w:p>
    <w:p w:rsidR="00152876" w:rsidRPr="00152876" w:rsidRDefault="00152876" w:rsidP="00152876"/>
    <w:p w:rsidR="00152876" w:rsidRPr="00152876" w:rsidRDefault="00152876" w:rsidP="00152876"/>
    <w:p w:rsidR="00152876" w:rsidRPr="00152876" w:rsidRDefault="00152876" w:rsidP="00152876"/>
    <w:p w:rsidR="00152876" w:rsidRPr="00152876" w:rsidRDefault="00152876" w:rsidP="00152876">
      <w:pPr>
        <w:widowControl w:val="0"/>
        <w:autoSpaceDE w:val="0"/>
        <w:autoSpaceDN w:val="0"/>
        <w:adjustRightInd w:val="0"/>
        <w:rPr>
          <w:rFonts w:ascii="Arial" w:hAnsi="Arial" w:cs="Arial"/>
          <w:color w:val="1A1A1A"/>
        </w:rPr>
      </w:pPr>
    </w:p>
    <w:p w:rsidR="00152876" w:rsidRPr="00152876" w:rsidRDefault="00152876" w:rsidP="00152876"/>
    <w:p w:rsidR="00F018AF" w:rsidRPr="00152876" w:rsidRDefault="00F018AF"/>
    <w:sectPr w:rsidR="00F018AF" w:rsidRPr="00152876" w:rsidSect="00F018A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876"/>
    <w:rsid w:val="00152876"/>
    <w:rsid w:val="00F018A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0CDA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87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87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319</Words>
  <Characters>1756</Characters>
  <Application>Microsoft Macintosh Word</Application>
  <DocSecurity>0</DocSecurity>
  <Lines>14</Lines>
  <Paragraphs>4</Paragraphs>
  <ScaleCrop>false</ScaleCrop>
  <Company/>
  <LinksUpToDate>false</LinksUpToDate>
  <CharactersWithSpaces>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GATTINONI</dc:creator>
  <cp:keywords/>
  <dc:description/>
  <cp:lastModifiedBy>Christian GATTINONI</cp:lastModifiedBy>
  <cp:revision>1</cp:revision>
  <dcterms:created xsi:type="dcterms:W3CDTF">2015-12-01T06:42:00Z</dcterms:created>
  <dcterms:modified xsi:type="dcterms:W3CDTF">2015-12-01T06:48:00Z</dcterms:modified>
</cp:coreProperties>
</file>