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11" w:rsidRDefault="0079715D" w:rsidP="00881542">
      <w:pPr>
        <w:pStyle w:val="Titre"/>
        <w:pBdr>
          <w:bottom w:val="single" w:sz="8" w:space="2" w:color="727CA3" w:themeColor="accent1"/>
        </w:pBdr>
        <w:jc w:val="center"/>
        <w:rPr>
          <w:rFonts w:ascii="Times New Roman" w:hAnsi="Times New Roman" w:cs="Times New Roman"/>
          <w:sz w:val="24"/>
          <w:szCs w:val="24"/>
          <w:lang w:val="en-US"/>
        </w:rPr>
      </w:pPr>
      <w:r>
        <w:rPr>
          <w:rFonts w:ascii="Times New Roman" w:hAnsi="Times New Roman" w:cs="Times New Roman"/>
          <w:sz w:val="24"/>
          <w:szCs w:val="24"/>
          <w:lang w:val="en-US"/>
        </w:rPr>
        <w:t>Pervasive effect of phonological deficits on</w:t>
      </w:r>
      <w:r w:rsidR="00A97256" w:rsidRPr="00A97256">
        <w:rPr>
          <w:rFonts w:ascii="Times New Roman" w:hAnsi="Times New Roman" w:cs="Times New Roman"/>
          <w:sz w:val="24"/>
          <w:szCs w:val="24"/>
          <w:lang w:val="en-US"/>
        </w:rPr>
        <w:t xml:space="preserve"> sp</w:t>
      </w:r>
      <w:r w:rsidR="000522CF">
        <w:rPr>
          <w:rFonts w:ascii="Times New Roman" w:hAnsi="Times New Roman" w:cs="Times New Roman"/>
          <w:sz w:val="24"/>
          <w:szCs w:val="24"/>
          <w:lang w:val="en-US"/>
        </w:rPr>
        <w:t>oken word</w:t>
      </w:r>
      <w:r w:rsidR="00A97256" w:rsidRPr="00A97256">
        <w:rPr>
          <w:rFonts w:ascii="Times New Roman" w:hAnsi="Times New Roman" w:cs="Times New Roman"/>
          <w:sz w:val="24"/>
          <w:szCs w:val="24"/>
          <w:lang w:val="en-US"/>
        </w:rPr>
        <w:t xml:space="preserve"> </w:t>
      </w:r>
      <w:r w:rsidR="00B53FB3">
        <w:rPr>
          <w:rFonts w:ascii="Times New Roman" w:hAnsi="Times New Roman" w:cs="Times New Roman"/>
          <w:sz w:val="24"/>
          <w:szCs w:val="24"/>
          <w:lang w:val="en-US"/>
        </w:rPr>
        <w:t>recognition</w:t>
      </w:r>
      <w:r w:rsidR="00A97256" w:rsidRPr="00A97256">
        <w:rPr>
          <w:rFonts w:ascii="Times New Roman" w:hAnsi="Times New Roman" w:cs="Times New Roman"/>
          <w:sz w:val="24"/>
          <w:szCs w:val="24"/>
          <w:lang w:val="en-US"/>
        </w:rPr>
        <w:t xml:space="preserve">: </w:t>
      </w:r>
      <w:r w:rsidR="005F5BB7">
        <w:rPr>
          <w:rFonts w:ascii="Times New Roman" w:hAnsi="Times New Roman" w:cs="Times New Roman"/>
          <w:sz w:val="24"/>
          <w:szCs w:val="24"/>
          <w:lang w:val="en-US"/>
        </w:rPr>
        <w:t>behavioral and EGG evidence from</w:t>
      </w:r>
      <w:r w:rsidR="00A97256" w:rsidRPr="00A97256">
        <w:rPr>
          <w:rFonts w:ascii="Times New Roman" w:hAnsi="Times New Roman" w:cs="Times New Roman"/>
          <w:sz w:val="24"/>
          <w:szCs w:val="24"/>
          <w:lang w:val="en-US"/>
        </w:rPr>
        <w:t xml:space="preserve"> dyslexic and </w:t>
      </w:r>
      <w:r w:rsidR="005F5BB7">
        <w:rPr>
          <w:rFonts w:ascii="Times New Roman" w:hAnsi="Times New Roman" w:cs="Times New Roman"/>
          <w:sz w:val="24"/>
          <w:szCs w:val="24"/>
          <w:lang w:val="en-US"/>
        </w:rPr>
        <w:t>normal</w:t>
      </w:r>
      <w:r w:rsidR="00A97256" w:rsidRPr="00A97256">
        <w:rPr>
          <w:rFonts w:ascii="Times New Roman" w:hAnsi="Times New Roman" w:cs="Times New Roman"/>
          <w:sz w:val="24"/>
          <w:szCs w:val="24"/>
          <w:lang w:val="en-US"/>
        </w:rPr>
        <w:t xml:space="preserve"> readers</w:t>
      </w:r>
    </w:p>
    <w:p w:rsidR="00DB5811" w:rsidRDefault="00A97256">
      <w:pPr>
        <w:jc w:val="center"/>
        <w:rPr>
          <w:rFonts w:ascii="Times New Roman" w:hAnsi="Times New Roman" w:cs="Times New Roman"/>
          <w:sz w:val="24"/>
          <w:szCs w:val="24"/>
        </w:rPr>
      </w:pPr>
      <w:r w:rsidRPr="00A97256">
        <w:rPr>
          <w:rFonts w:ascii="Times New Roman" w:hAnsi="Times New Roman" w:cs="Times New Roman"/>
          <w:sz w:val="24"/>
          <w:szCs w:val="24"/>
        </w:rPr>
        <w:t>Ambre Denis-Noël</w:t>
      </w:r>
      <w:r w:rsidRPr="00A97256">
        <w:rPr>
          <w:rFonts w:ascii="Times New Roman" w:hAnsi="Times New Roman" w:cs="Times New Roman"/>
          <w:sz w:val="24"/>
          <w:szCs w:val="24"/>
          <w:vertAlign w:val="superscript"/>
        </w:rPr>
        <w:t>1</w:t>
      </w:r>
      <w:r w:rsidRPr="00A97256">
        <w:rPr>
          <w:rFonts w:ascii="Times New Roman" w:hAnsi="Times New Roman" w:cs="Times New Roman"/>
          <w:sz w:val="24"/>
          <w:szCs w:val="24"/>
        </w:rPr>
        <w:t>, Pascale Colé</w:t>
      </w:r>
      <w:r w:rsidRPr="00A97256">
        <w:rPr>
          <w:rFonts w:ascii="Times New Roman" w:hAnsi="Times New Roman" w:cs="Times New Roman"/>
          <w:sz w:val="24"/>
          <w:szCs w:val="24"/>
          <w:vertAlign w:val="superscript"/>
        </w:rPr>
        <w:t>2</w:t>
      </w:r>
      <w:r w:rsidRPr="00A97256">
        <w:rPr>
          <w:rFonts w:ascii="Times New Roman" w:hAnsi="Times New Roman" w:cs="Times New Roman"/>
          <w:sz w:val="24"/>
          <w:szCs w:val="24"/>
        </w:rPr>
        <w:t xml:space="preserve">, </w:t>
      </w:r>
      <w:proofErr w:type="spellStart"/>
      <w:r w:rsidR="00FB60D3">
        <w:rPr>
          <w:rFonts w:ascii="Times New Roman" w:hAnsi="Times New Roman" w:cs="Times New Roman"/>
          <w:sz w:val="24"/>
          <w:szCs w:val="24"/>
        </w:rPr>
        <w:t>Deirdre</w:t>
      </w:r>
      <w:proofErr w:type="spellEnd"/>
      <w:r w:rsidR="00FB60D3">
        <w:rPr>
          <w:rFonts w:ascii="Times New Roman" w:hAnsi="Times New Roman" w:cs="Times New Roman"/>
          <w:sz w:val="24"/>
          <w:szCs w:val="24"/>
        </w:rPr>
        <w:t xml:space="preserve"> Bolger</w:t>
      </w:r>
      <w:r w:rsidR="00FB60D3" w:rsidRPr="00FB60D3">
        <w:rPr>
          <w:rFonts w:ascii="Times New Roman" w:hAnsi="Times New Roman" w:cs="Times New Roman"/>
          <w:sz w:val="24"/>
          <w:szCs w:val="24"/>
          <w:vertAlign w:val="superscript"/>
        </w:rPr>
        <w:t>1</w:t>
      </w:r>
      <w:r w:rsidR="00FB60D3">
        <w:rPr>
          <w:rFonts w:ascii="Times New Roman" w:hAnsi="Times New Roman" w:cs="Times New Roman"/>
          <w:sz w:val="24"/>
          <w:szCs w:val="24"/>
        </w:rPr>
        <w:t xml:space="preserve">, </w:t>
      </w:r>
      <w:proofErr w:type="spellStart"/>
      <w:r w:rsidRPr="00A97256">
        <w:rPr>
          <w:rFonts w:ascii="Times New Roman" w:hAnsi="Times New Roman" w:cs="Times New Roman"/>
          <w:sz w:val="24"/>
          <w:szCs w:val="24"/>
        </w:rPr>
        <w:t>Chotiga</w:t>
      </w:r>
      <w:proofErr w:type="spellEnd"/>
      <w:r w:rsidRPr="00A97256">
        <w:rPr>
          <w:rFonts w:ascii="Times New Roman" w:hAnsi="Times New Roman" w:cs="Times New Roman"/>
          <w:sz w:val="24"/>
          <w:szCs w:val="24"/>
        </w:rPr>
        <w:t xml:space="preserve"> Pattamadilok</w:t>
      </w:r>
      <w:r w:rsidRPr="00A97256">
        <w:rPr>
          <w:rFonts w:ascii="Times New Roman" w:hAnsi="Times New Roman" w:cs="Times New Roman"/>
          <w:sz w:val="24"/>
          <w:szCs w:val="24"/>
          <w:vertAlign w:val="superscript"/>
        </w:rPr>
        <w:t>1</w:t>
      </w:r>
    </w:p>
    <w:p w:rsidR="00DB5811" w:rsidRPr="00025A98" w:rsidRDefault="00A97256">
      <w:pPr>
        <w:jc w:val="center"/>
        <w:rPr>
          <w:rFonts w:ascii="Times New Roman" w:hAnsi="Times New Roman" w:cs="Times New Roman"/>
          <w:sz w:val="24"/>
          <w:szCs w:val="24"/>
        </w:rPr>
      </w:pPr>
      <w:r w:rsidRPr="00A97256">
        <w:rPr>
          <w:rFonts w:ascii="Times New Roman" w:hAnsi="Times New Roman" w:cs="Times New Roman"/>
          <w:sz w:val="24"/>
          <w:szCs w:val="24"/>
          <w:vertAlign w:val="superscript"/>
        </w:rPr>
        <w:t>1</w:t>
      </w:r>
      <w:r w:rsidR="009F36DE">
        <w:rPr>
          <w:rFonts w:ascii="Times New Roman" w:hAnsi="Times New Roman" w:cs="Times New Roman"/>
          <w:color w:val="000000"/>
          <w:sz w:val="24"/>
          <w:szCs w:val="24"/>
        </w:rPr>
        <w:t xml:space="preserve"> </w:t>
      </w:r>
      <w:r w:rsidRPr="00A97256">
        <w:rPr>
          <w:rFonts w:ascii="Times New Roman" w:hAnsi="Times New Roman" w:cs="Times New Roman"/>
          <w:color w:val="000000"/>
          <w:sz w:val="24"/>
          <w:szCs w:val="24"/>
        </w:rPr>
        <w:t>Laboratoire Parole et Langage (LPL), CNRS: UMR 7309, Aix-Marseille Universit</w:t>
      </w:r>
      <w:r w:rsidR="00350931">
        <w:rPr>
          <w:rFonts w:ascii="Times New Roman" w:hAnsi="Times New Roman" w:cs="Times New Roman"/>
          <w:color w:val="000000"/>
          <w:sz w:val="24"/>
          <w:szCs w:val="24"/>
        </w:rPr>
        <w:t>é</w:t>
      </w:r>
      <w:r w:rsidRPr="00A97256">
        <w:rPr>
          <w:rFonts w:ascii="Times New Roman" w:hAnsi="Times New Roman" w:cs="Times New Roman"/>
          <w:color w:val="000000"/>
          <w:sz w:val="24"/>
          <w:szCs w:val="24"/>
        </w:rPr>
        <w:t>, Aix-en-Provence, France</w:t>
      </w:r>
    </w:p>
    <w:p w:rsidR="00DB5811" w:rsidRPr="00025A98" w:rsidRDefault="00167366" w:rsidP="00A87315">
      <w:pPr>
        <w:jc w:val="center"/>
        <w:rPr>
          <w:rFonts w:ascii="Times New Roman" w:hAnsi="Times New Roman" w:cs="Times New Roman"/>
          <w:sz w:val="24"/>
          <w:szCs w:val="24"/>
        </w:rPr>
      </w:pPr>
      <w:r w:rsidRPr="00025A98">
        <w:rPr>
          <w:rFonts w:ascii="Times New Roman" w:hAnsi="Times New Roman" w:cs="Times New Roman"/>
          <w:sz w:val="24"/>
          <w:szCs w:val="24"/>
        </w:rPr>
        <w:t>2 Laboratoire de Psychologie Cognitive, CNRS:UMR 7290, Aix-Marseille Université, Marseille, France</w:t>
      </w:r>
    </w:p>
    <w:p w:rsidR="000516F7" w:rsidRPr="00025A98" w:rsidRDefault="000516F7" w:rsidP="008A2272">
      <w:pPr>
        <w:jc w:val="both"/>
        <w:rPr>
          <w:rFonts w:ascii="Times New Roman" w:hAnsi="Times New Roman" w:cs="Times New Roman"/>
          <w:sz w:val="24"/>
          <w:szCs w:val="24"/>
        </w:rPr>
      </w:pPr>
    </w:p>
    <w:p w:rsidR="008A2272" w:rsidRPr="00025A98" w:rsidRDefault="00817070" w:rsidP="008C5941">
      <w:pPr>
        <w:jc w:val="both"/>
        <w:rPr>
          <w:rFonts w:ascii="Times New Roman" w:hAnsi="Times New Roman" w:cs="Times New Roman"/>
          <w:sz w:val="24"/>
          <w:szCs w:val="24"/>
          <w:lang w:val="en-US"/>
        </w:rPr>
      </w:pPr>
      <w:r w:rsidRPr="00025A98">
        <w:rPr>
          <w:rFonts w:ascii="Times New Roman" w:hAnsi="Times New Roman" w:cs="Times New Roman"/>
          <w:sz w:val="24"/>
          <w:szCs w:val="24"/>
          <w:lang w:val="en-US"/>
        </w:rPr>
        <w:t xml:space="preserve">Research on dyslexia typically shows deficits in phonological processing. However, this conclusion is obtained mainly from </w:t>
      </w:r>
      <w:proofErr w:type="spellStart"/>
      <w:r w:rsidRPr="00025A98">
        <w:rPr>
          <w:rFonts w:ascii="Times New Roman" w:hAnsi="Times New Roman" w:cs="Times New Roman"/>
          <w:sz w:val="24"/>
          <w:szCs w:val="24"/>
          <w:lang w:val="en-US"/>
        </w:rPr>
        <w:t>metaphonological</w:t>
      </w:r>
      <w:proofErr w:type="spellEnd"/>
      <w:r w:rsidRPr="00025A98">
        <w:rPr>
          <w:rFonts w:ascii="Times New Roman" w:hAnsi="Times New Roman" w:cs="Times New Roman"/>
          <w:sz w:val="24"/>
          <w:szCs w:val="24"/>
          <w:lang w:val="en-US"/>
        </w:rPr>
        <w:t xml:space="preserve"> tasks. Very few studies have focused on what happens in more elementary spoken word recognition tasks. Here, we compared the performance and brain activity of normal readers (NR) and adults with dyslexia (DYS) while they performed a simple auditory lexical decision task. Both populations showed a significant </w:t>
      </w:r>
      <w:proofErr w:type="spellStart"/>
      <w:r w:rsidRPr="00025A98">
        <w:rPr>
          <w:rFonts w:ascii="Times New Roman" w:hAnsi="Times New Roman" w:cs="Times New Roman"/>
          <w:sz w:val="24"/>
          <w:szCs w:val="24"/>
          <w:lang w:val="en-US"/>
        </w:rPr>
        <w:t>lexicality</w:t>
      </w:r>
      <w:proofErr w:type="spellEnd"/>
      <w:r w:rsidRPr="00025A98">
        <w:rPr>
          <w:rFonts w:ascii="Times New Roman" w:hAnsi="Times New Roman" w:cs="Times New Roman"/>
          <w:sz w:val="24"/>
          <w:szCs w:val="24"/>
          <w:lang w:val="en-US"/>
        </w:rPr>
        <w:t xml:space="preserve"> effect at the behavioral level. However, DYS were slower than NR for both words and </w:t>
      </w:r>
      <w:proofErr w:type="spellStart"/>
      <w:r w:rsidRPr="00025A98">
        <w:rPr>
          <w:rFonts w:ascii="Times New Roman" w:hAnsi="Times New Roman" w:cs="Times New Roman"/>
          <w:sz w:val="24"/>
          <w:szCs w:val="24"/>
          <w:lang w:val="en-US"/>
        </w:rPr>
        <w:t>pseudowords</w:t>
      </w:r>
      <w:proofErr w:type="spellEnd"/>
      <w:r w:rsidRPr="00025A98">
        <w:rPr>
          <w:rFonts w:ascii="Times New Roman" w:hAnsi="Times New Roman" w:cs="Times New Roman"/>
          <w:sz w:val="24"/>
          <w:szCs w:val="24"/>
          <w:lang w:val="en-US"/>
        </w:rPr>
        <w:t xml:space="preserve">, suggesting some difficulties in processing spoken language. Moreover, ERP findings showed that the distinction between words and </w:t>
      </w:r>
      <w:proofErr w:type="spellStart"/>
      <w:r w:rsidRPr="00025A98">
        <w:rPr>
          <w:rFonts w:ascii="Times New Roman" w:hAnsi="Times New Roman" w:cs="Times New Roman"/>
          <w:sz w:val="24"/>
          <w:szCs w:val="24"/>
          <w:lang w:val="en-US"/>
        </w:rPr>
        <w:t>pseudowords</w:t>
      </w:r>
      <w:proofErr w:type="spellEnd"/>
      <w:r w:rsidRPr="00025A98">
        <w:rPr>
          <w:rFonts w:ascii="Times New Roman" w:hAnsi="Times New Roman" w:cs="Times New Roman"/>
          <w:sz w:val="24"/>
          <w:szCs w:val="24"/>
          <w:lang w:val="en-US"/>
        </w:rPr>
        <w:t xml:space="preserve"> occurred earlier in NR than in DYS, with NR showing a larger negativity to words than to </w:t>
      </w:r>
      <w:proofErr w:type="spellStart"/>
      <w:r w:rsidRPr="00025A98">
        <w:rPr>
          <w:rFonts w:ascii="Times New Roman" w:hAnsi="Times New Roman" w:cs="Times New Roman"/>
          <w:sz w:val="24"/>
          <w:szCs w:val="24"/>
          <w:lang w:val="en-US"/>
        </w:rPr>
        <w:t>pseudowords</w:t>
      </w:r>
      <w:proofErr w:type="spellEnd"/>
      <w:r w:rsidRPr="00025A98">
        <w:rPr>
          <w:rFonts w:ascii="Times New Roman" w:hAnsi="Times New Roman" w:cs="Times New Roman"/>
          <w:sz w:val="24"/>
          <w:szCs w:val="24"/>
          <w:lang w:val="en-US"/>
        </w:rPr>
        <w:t xml:space="preserve"> between 260-530ms and the reverse pattern from 530ms onwards. In DYS, the earliest ERP correlates of </w:t>
      </w:r>
      <w:proofErr w:type="spellStart"/>
      <w:r w:rsidRPr="00025A98">
        <w:rPr>
          <w:rFonts w:ascii="Times New Roman" w:hAnsi="Times New Roman" w:cs="Times New Roman"/>
          <w:sz w:val="24"/>
          <w:szCs w:val="24"/>
          <w:lang w:val="en-US"/>
        </w:rPr>
        <w:t>lexicality</w:t>
      </w:r>
      <w:proofErr w:type="spellEnd"/>
      <w:r w:rsidRPr="00025A98">
        <w:rPr>
          <w:rFonts w:ascii="Times New Roman" w:hAnsi="Times New Roman" w:cs="Times New Roman"/>
          <w:sz w:val="24"/>
          <w:szCs w:val="24"/>
          <w:lang w:val="en-US"/>
        </w:rPr>
        <w:t xml:space="preserve"> effect occurred only around 450ms. The finding suggests that the deficits in phonological processing in DYS </w:t>
      </w:r>
      <w:r w:rsidR="00302ED3" w:rsidRPr="00025A98">
        <w:rPr>
          <w:rFonts w:ascii="Times New Roman" w:hAnsi="Times New Roman" w:cs="Times New Roman"/>
          <w:sz w:val="24"/>
          <w:szCs w:val="24"/>
          <w:lang w:val="en-US"/>
        </w:rPr>
        <w:t>might not be</w:t>
      </w:r>
      <w:r w:rsidRPr="00025A98">
        <w:rPr>
          <w:rFonts w:ascii="Times New Roman" w:hAnsi="Times New Roman" w:cs="Times New Roman"/>
          <w:sz w:val="24"/>
          <w:szCs w:val="24"/>
          <w:lang w:val="en-US"/>
        </w:rPr>
        <w:t xml:space="preserve"> restricted to </w:t>
      </w:r>
      <w:proofErr w:type="spellStart"/>
      <w:r w:rsidRPr="00025A98">
        <w:rPr>
          <w:rFonts w:ascii="Times New Roman" w:hAnsi="Times New Roman" w:cs="Times New Roman"/>
          <w:sz w:val="24"/>
          <w:szCs w:val="24"/>
          <w:lang w:val="en-US"/>
        </w:rPr>
        <w:t>metaphonolocal</w:t>
      </w:r>
      <w:proofErr w:type="spellEnd"/>
      <w:r w:rsidRPr="00025A98">
        <w:rPr>
          <w:rFonts w:ascii="Times New Roman" w:hAnsi="Times New Roman" w:cs="Times New Roman"/>
          <w:sz w:val="24"/>
          <w:szCs w:val="24"/>
          <w:lang w:val="en-US"/>
        </w:rPr>
        <w:t xml:space="preserve"> abilities but could also be observed in more elementary spoken word recognition tasks.</w:t>
      </w:r>
    </w:p>
    <w:p w:rsidR="008A2272" w:rsidRDefault="008A2272" w:rsidP="008C5941">
      <w:pPr>
        <w:jc w:val="both"/>
        <w:rPr>
          <w:rFonts w:ascii="Times New Roman" w:hAnsi="Times New Roman" w:cs="Times New Roman"/>
          <w:sz w:val="24"/>
          <w:szCs w:val="24"/>
          <w:lang w:val="en-US"/>
        </w:rPr>
      </w:pPr>
    </w:p>
    <w:p w:rsidR="00C33083" w:rsidRPr="009F36DE" w:rsidRDefault="00C33083" w:rsidP="008C5941">
      <w:pPr>
        <w:jc w:val="both"/>
        <w:rPr>
          <w:rFonts w:ascii="Times New Roman" w:hAnsi="Times New Roman" w:cs="Times New Roman"/>
          <w:sz w:val="24"/>
          <w:szCs w:val="24"/>
          <w:lang w:val="en-US"/>
        </w:rPr>
      </w:pPr>
    </w:p>
    <w:sectPr w:rsidR="00C33083" w:rsidRPr="009F36DE" w:rsidSect="009B5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33083"/>
    <w:rsid w:val="00025A98"/>
    <w:rsid w:val="000260DA"/>
    <w:rsid w:val="000516F7"/>
    <w:rsid w:val="000522CF"/>
    <w:rsid w:val="000B13D7"/>
    <w:rsid w:val="000B38D1"/>
    <w:rsid w:val="00167366"/>
    <w:rsid w:val="00192B68"/>
    <w:rsid w:val="001C65A4"/>
    <w:rsid w:val="00205E6F"/>
    <w:rsid w:val="002479EA"/>
    <w:rsid w:val="0029399E"/>
    <w:rsid w:val="00302ED3"/>
    <w:rsid w:val="00305400"/>
    <w:rsid w:val="003468F5"/>
    <w:rsid w:val="00350931"/>
    <w:rsid w:val="003545C2"/>
    <w:rsid w:val="00372DB1"/>
    <w:rsid w:val="00384C1D"/>
    <w:rsid w:val="003D1F52"/>
    <w:rsid w:val="003F46EC"/>
    <w:rsid w:val="00422199"/>
    <w:rsid w:val="00432CD4"/>
    <w:rsid w:val="00464B46"/>
    <w:rsid w:val="004C30DB"/>
    <w:rsid w:val="004E551C"/>
    <w:rsid w:val="00501049"/>
    <w:rsid w:val="0053116F"/>
    <w:rsid w:val="005415A2"/>
    <w:rsid w:val="005F5BB7"/>
    <w:rsid w:val="00636EE5"/>
    <w:rsid w:val="00660C7D"/>
    <w:rsid w:val="00672032"/>
    <w:rsid w:val="00680A32"/>
    <w:rsid w:val="006B10DF"/>
    <w:rsid w:val="006E7625"/>
    <w:rsid w:val="007203C8"/>
    <w:rsid w:val="00722FF2"/>
    <w:rsid w:val="00730CDE"/>
    <w:rsid w:val="0073382B"/>
    <w:rsid w:val="00744A68"/>
    <w:rsid w:val="00760581"/>
    <w:rsid w:val="0079715D"/>
    <w:rsid w:val="007978B1"/>
    <w:rsid w:val="007D5B2B"/>
    <w:rsid w:val="007E0CAB"/>
    <w:rsid w:val="00817070"/>
    <w:rsid w:val="00820F34"/>
    <w:rsid w:val="00822EC3"/>
    <w:rsid w:val="008650A0"/>
    <w:rsid w:val="00865E26"/>
    <w:rsid w:val="00875349"/>
    <w:rsid w:val="00881542"/>
    <w:rsid w:val="00896E3C"/>
    <w:rsid w:val="008A2272"/>
    <w:rsid w:val="008C5941"/>
    <w:rsid w:val="009049AB"/>
    <w:rsid w:val="00981728"/>
    <w:rsid w:val="009902AB"/>
    <w:rsid w:val="009B5BE5"/>
    <w:rsid w:val="009F36DE"/>
    <w:rsid w:val="00A87315"/>
    <w:rsid w:val="00A90BED"/>
    <w:rsid w:val="00A97256"/>
    <w:rsid w:val="00AB5835"/>
    <w:rsid w:val="00AD30ED"/>
    <w:rsid w:val="00AE1314"/>
    <w:rsid w:val="00AE2032"/>
    <w:rsid w:val="00B32575"/>
    <w:rsid w:val="00B51A17"/>
    <w:rsid w:val="00B53FB3"/>
    <w:rsid w:val="00B85D94"/>
    <w:rsid w:val="00B961A3"/>
    <w:rsid w:val="00BA4D28"/>
    <w:rsid w:val="00BD0CB6"/>
    <w:rsid w:val="00BF73EF"/>
    <w:rsid w:val="00C071B1"/>
    <w:rsid w:val="00C3187A"/>
    <w:rsid w:val="00C33083"/>
    <w:rsid w:val="00C61B11"/>
    <w:rsid w:val="00D0267E"/>
    <w:rsid w:val="00D0527D"/>
    <w:rsid w:val="00D72551"/>
    <w:rsid w:val="00DB5811"/>
    <w:rsid w:val="00DB790E"/>
    <w:rsid w:val="00E074C1"/>
    <w:rsid w:val="00E71A42"/>
    <w:rsid w:val="00EA0530"/>
    <w:rsid w:val="00EC44C5"/>
    <w:rsid w:val="00ED2B31"/>
    <w:rsid w:val="00F16E9B"/>
    <w:rsid w:val="00F20BD1"/>
    <w:rsid w:val="00F64D27"/>
    <w:rsid w:val="00F6614A"/>
    <w:rsid w:val="00F85728"/>
    <w:rsid w:val="00FB60D3"/>
    <w:rsid w:val="00FD39E6"/>
    <w:rsid w:val="00FF7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2DB1"/>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reCar">
    <w:name w:val="Titre Car"/>
    <w:basedOn w:val="Policepardfaut"/>
    <w:link w:val="Titre"/>
    <w:uiPriority w:val="10"/>
    <w:rsid w:val="00372DB1"/>
    <w:rPr>
      <w:rFonts w:asciiTheme="majorHAnsi" w:eastAsiaTheme="majorEastAsia" w:hAnsiTheme="majorHAnsi" w:cstheme="majorBidi"/>
      <w:color w:val="34343E" w:themeColor="text2" w:themeShade="BF"/>
      <w:spacing w:val="5"/>
      <w:kern w:val="28"/>
      <w:sz w:val="52"/>
      <w:szCs w:val="52"/>
    </w:rPr>
  </w:style>
  <w:style w:type="character" w:styleId="Marquedecommentaire">
    <w:name w:val="annotation reference"/>
    <w:basedOn w:val="Policepardfaut"/>
    <w:uiPriority w:val="99"/>
    <w:semiHidden/>
    <w:unhideWhenUsed/>
    <w:rsid w:val="00E074C1"/>
    <w:rPr>
      <w:sz w:val="16"/>
      <w:szCs w:val="16"/>
    </w:rPr>
  </w:style>
  <w:style w:type="paragraph" w:styleId="Commentaire">
    <w:name w:val="annotation text"/>
    <w:basedOn w:val="Normal"/>
    <w:link w:val="CommentaireCar"/>
    <w:uiPriority w:val="99"/>
    <w:semiHidden/>
    <w:unhideWhenUsed/>
    <w:rsid w:val="00E074C1"/>
    <w:pPr>
      <w:spacing w:line="240" w:lineRule="auto"/>
    </w:pPr>
    <w:rPr>
      <w:sz w:val="20"/>
      <w:szCs w:val="20"/>
    </w:rPr>
  </w:style>
  <w:style w:type="character" w:customStyle="1" w:styleId="CommentaireCar">
    <w:name w:val="Commentaire Car"/>
    <w:basedOn w:val="Policepardfaut"/>
    <w:link w:val="Commentaire"/>
    <w:uiPriority w:val="99"/>
    <w:semiHidden/>
    <w:rsid w:val="00E074C1"/>
    <w:rPr>
      <w:sz w:val="20"/>
      <w:szCs w:val="20"/>
    </w:rPr>
  </w:style>
  <w:style w:type="paragraph" w:styleId="Objetducommentaire">
    <w:name w:val="annotation subject"/>
    <w:basedOn w:val="Commentaire"/>
    <w:next w:val="Commentaire"/>
    <w:link w:val="ObjetducommentaireCar"/>
    <w:uiPriority w:val="99"/>
    <w:semiHidden/>
    <w:unhideWhenUsed/>
    <w:rsid w:val="00E074C1"/>
    <w:rPr>
      <w:b/>
      <w:bCs/>
    </w:rPr>
  </w:style>
  <w:style w:type="character" w:customStyle="1" w:styleId="ObjetducommentaireCar">
    <w:name w:val="Objet du commentaire Car"/>
    <w:basedOn w:val="CommentaireCar"/>
    <w:link w:val="Objetducommentaire"/>
    <w:uiPriority w:val="99"/>
    <w:semiHidden/>
    <w:rsid w:val="00E074C1"/>
    <w:rPr>
      <w:b/>
      <w:bCs/>
    </w:rPr>
  </w:style>
  <w:style w:type="paragraph" w:styleId="Textedebulles">
    <w:name w:val="Balloon Text"/>
    <w:basedOn w:val="Normal"/>
    <w:link w:val="TextedebullesCar"/>
    <w:uiPriority w:val="99"/>
    <w:semiHidden/>
    <w:unhideWhenUsed/>
    <w:rsid w:val="00E07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4C1"/>
    <w:rPr>
      <w:rFonts w:ascii="Tahoma" w:hAnsi="Tahoma" w:cs="Tahoma"/>
      <w:sz w:val="16"/>
      <w:szCs w:val="16"/>
    </w:rPr>
  </w:style>
  <w:style w:type="paragraph" w:styleId="Rvision">
    <w:name w:val="Revision"/>
    <w:hidden/>
    <w:uiPriority w:val="99"/>
    <w:semiHidden/>
    <w:rsid w:val="00192B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e">
  <a:themeElements>
    <a:clrScheme name="Origin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e">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13E2-C60C-4D2B-B4A5-CD245F09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d'Aix-Marseille</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 Denis-Noël</dc:creator>
  <cp:lastModifiedBy>Denis-Noël Ambre </cp:lastModifiedBy>
  <cp:revision>3</cp:revision>
  <dcterms:created xsi:type="dcterms:W3CDTF">2016-05-20T11:12:00Z</dcterms:created>
  <dcterms:modified xsi:type="dcterms:W3CDTF">2016-06-10T15:18:00Z</dcterms:modified>
</cp:coreProperties>
</file>