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794B" w14:textId="77777777" w:rsidR="00F01BAE" w:rsidRDefault="00592275" w:rsidP="002D7E06">
      <w:pPr>
        <w:spacing w:after="0" w:line="240" w:lineRule="auto"/>
        <w:jc w:val="center"/>
        <w:outlineLvl w:val="1"/>
        <w:rPr>
          <w:rFonts w:ascii="Verdana" w:eastAsia="Times New Roman" w:hAnsi="Verdana" w:cstheme="minorHAnsi"/>
          <w:b/>
          <w:bCs/>
          <w:szCs w:val="24"/>
          <w:lang w:eastAsia="fr-FR"/>
        </w:rPr>
      </w:pPr>
      <w:bookmarkStart w:id="0" w:name="_GoBack"/>
      <w:bookmarkEnd w:id="0"/>
      <w:r>
        <w:rPr>
          <w:rFonts w:ascii="Verdana" w:eastAsia="Times New Roman" w:hAnsi="Verdana" w:cstheme="minorHAnsi"/>
          <w:b/>
          <w:bCs/>
          <w:szCs w:val="24"/>
          <w:lang w:eastAsia="fr-FR"/>
        </w:rPr>
        <w:t>Appel à candidature Contrat Doctoral</w:t>
      </w:r>
      <w:r w:rsidR="00F01BAE">
        <w:rPr>
          <w:rFonts w:ascii="Verdana" w:eastAsia="Times New Roman" w:hAnsi="Verdana" w:cstheme="minorHAnsi"/>
          <w:b/>
          <w:bCs/>
          <w:szCs w:val="24"/>
          <w:lang w:eastAsia="fr-FR"/>
        </w:rPr>
        <w:t>, SFERE-Provence,</w:t>
      </w:r>
    </w:p>
    <w:p w14:paraId="4B7690F6" w14:textId="70A204D7" w:rsidR="00E02D06" w:rsidRPr="00EE1DDE" w:rsidRDefault="00F01BAE" w:rsidP="002D7E06">
      <w:pPr>
        <w:spacing w:after="0" w:line="240" w:lineRule="auto"/>
        <w:jc w:val="center"/>
        <w:outlineLvl w:val="1"/>
        <w:rPr>
          <w:rFonts w:ascii="Verdana" w:eastAsia="Times New Roman" w:hAnsi="Verdana" w:cstheme="minorHAnsi"/>
          <w:b/>
          <w:bCs/>
          <w:szCs w:val="24"/>
          <w:lang w:eastAsia="fr-FR"/>
        </w:rPr>
      </w:pPr>
      <w:r>
        <w:rPr>
          <w:rFonts w:ascii="Verdana" w:eastAsia="Times New Roman" w:hAnsi="Verdana" w:cstheme="minorHAnsi"/>
          <w:b/>
          <w:bCs/>
          <w:szCs w:val="24"/>
          <w:lang w:eastAsia="fr-FR"/>
        </w:rPr>
        <w:t>Projet DREAM-U, Chantier 4 Mesure d’impact</w:t>
      </w:r>
    </w:p>
    <w:p w14:paraId="302F46FF" w14:textId="77777777" w:rsidR="008819CF" w:rsidRPr="0073272A" w:rsidRDefault="008819CF" w:rsidP="002D7E06">
      <w:pPr>
        <w:spacing w:after="0" w:line="240" w:lineRule="auto"/>
        <w:jc w:val="center"/>
        <w:rPr>
          <w:rFonts w:ascii="Verdana" w:eastAsia="Times New Roman" w:hAnsi="Verdana" w:cstheme="minorHAnsi"/>
          <w:sz w:val="8"/>
          <w:szCs w:val="16"/>
          <w:lang w:eastAsia="fr-FR"/>
        </w:rPr>
      </w:pPr>
    </w:p>
    <w:p w14:paraId="6D6BDE07" w14:textId="77777777" w:rsidR="00F01BAE" w:rsidRDefault="00F01BAE" w:rsidP="001B1025">
      <w:pPr>
        <w:spacing w:after="0" w:line="240" w:lineRule="auto"/>
        <w:jc w:val="left"/>
        <w:rPr>
          <w:rFonts w:ascii="Verdana" w:eastAsia="Times New Roman" w:hAnsi="Verdana" w:cstheme="minorHAnsi"/>
          <w:b/>
          <w:sz w:val="16"/>
          <w:szCs w:val="16"/>
          <w:lang w:eastAsia="fr-FR"/>
        </w:rPr>
      </w:pPr>
    </w:p>
    <w:p w14:paraId="20C37650" w14:textId="327FD71A" w:rsidR="00A33CD3" w:rsidRPr="00841A29" w:rsidRDefault="00592275" w:rsidP="001B1025">
      <w:pPr>
        <w:spacing w:after="0" w:line="240" w:lineRule="auto"/>
        <w:jc w:val="left"/>
        <w:rPr>
          <w:rFonts w:ascii="Verdana" w:eastAsia="Times New Roman" w:hAnsi="Verdana" w:cstheme="minorHAnsi"/>
          <w:b/>
          <w:sz w:val="22"/>
          <w:lang w:eastAsia="fr-FR"/>
        </w:rPr>
      </w:pPr>
      <w:r w:rsidRPr="00841A29">
        <w:rPr>
          <w:rFonts w:ascii="Verdana" w:eastAsia="Times New Roman" w:hAnsi="Verdana" w:cstheme="minorHAnsi"/>
          <w:b/>
          <w:sz w:val="22"/>
          <w:lang w:eastAsia="fr-FR"/>
        </w:rPr>
        <w:t xml:space="preserve">Contexte </w:t>
      </w:r>
    </w:p>
    <w:p w14:paraId="5889DAAB" w14:textId="18F80404" w:rsidR="00B92D67"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Ce contrat doctoral s’inscrit dans le c</w:t>
      </w:r>
      <w:r w:rsidR="00224283" w:rsidRPr="00841A29">
        <w:rPr>
          <w:rFonts w:ascii="Verdana" w:eastAsia="Times New Roman" w:hAnsi="Verdana" w:cstheme="minorHAnsi"/>
          <w:sz w:val="20"/>
          <w:lang w:eastAsia="fr-FR"/>
        </w:rPr>
        <w:t>ontexte institutionnel </w:t>
      </w:r>
      <w:r w:rsidR="004F417B" w:rsidRPr="00841A29">
        <w:rPr>
          <w:rFonts w:ascii="Verdana" w:eastAsia="Times New Roman" w:hAnsi="Verdana" w:cstheme="minorHAnsi"/>
          <w:sz w:val="20"/>
          <w:lang w:eastAsia="fr-FR"/>
        </w:rPr>
        <w:t>du projet DREAM*U</w:t>
      </w:r>
      <w:r w:rsidR="00B92D67" w:rsidRPr="00841A29">
        <w:rPr>
          <w:rFonts w:ascii="Verdana" w:eastAsia="Times New Roman" w:hAnsi="Verdana" w:cstheme="minorHAnsi"/>
          <w:sz w:val="20"/>
          <w:lang w:eastAsia="fr-FR"/>
        </w:rPr>
        <w:t xml:space="preserve">, financé par l’ANR, </w:t>
      </w:r>
      <w:r w:rsidRPr="00841A29">
        <w:rPr>
          <w:rFonts w:ascii="Verdana" w:eastAsia="Times New Roman" w:hAnsi="Verdana" w:cstheme="minorHAnsi"/>
          <w:sz w:val="20"/>
          <w:lang w:eastAsia="fr-FR"/>
        </w:rPr>
        <w:t xml:space="preserve">qui </w:t>
      </w:r>
      <w:r w:rsidR="00B92D67" w:rsidRPr="00841A29">
        <w:rPr>
          <w:rFonts w:ascii="Verdana" w:eastAsia="Times New Roman" w:hAnsi="Verdana" w:cstheme="minorHAnsi"/>
          <w:sz w:val="20"/>
          <w:lang w:eastAsia="fr-FR"/>
        </w:rPr>
        <w:t xml:space="preserve">vise à </w:t>
      </w:r>
      <w:r w:rsidRPr="00841A29">
        <w:rPr>
          <w:rFonts w:ascii="Verdana" w:eastAsia="Times New Roman" w:hAnsi="Verdana" w:cstheme="minorHAnsi"/>
          <w:sz w:val="20"/>
          <w:lang w:eastAsia="fr-FR"/>
        </w:rPr>
        <w:t>fav</w:t>
      </w:r>
      <w:r w:rsidR="00224283" w:rsidRPr="00841A29">
        <w:rPr>
          <w:rFonts w:ascii="Verdana" w:eastAsia="Times New Roman" w:hAnsi="Verdana" w:cstheme="minorHAnsi"/>
          <w:sz w:val="20"/>
          <w:lang w:eastAsia="fr-FR"/>
        </w:rPr>
        <w:t>oriser la réussite de l’étudiant</w:t>
      </w:r>
      <w:r w:rsidR="00B92D67" w:rsidRPr="00841A29">
        <w:rPr>
          <w:rFonts w:ascii="Verdana" w:eastAsia="Times New Roman" w:hAnsi="Verdana" w:cstheme="minorHAnsi"/>
          <w:sz w:val="20"/>
          <w:lang w:eastAsia="fr-FR"/>
        </w:rPr>
        <w:t xml:space="preserve"> </w:t>
      </w:r>
      <w:r w:rsidR="00841A29">
        <w:rPr>
          <w:rFonts w:ascii="Verdana" w:eastAsia="Times New Roman" w:hAnsi="Verdana" w:cstheme="minorHAnsi"/>
          <w:sz w:val="20"/>
          <w:lang w:eastAsia="fr-FR"/>
        </w:rPr>
        <w:t xml:space="preserve">en licence </w:t>
      </w:r>
      <w:r w:rsidR="00B92D67" w:rsidRPr="00841A29">
        <w:rPr>
          <w:rFonts w:ascii="Verdana" w:eastAsia="Times New Roman" w:hAnsi="Verdana" w:cstheme="minorHAnsi"/>
          <w:sz w:val="20"/>
          <w:lang w:eastAsia="fr-FR"/>
        </w:rPr>
        <w:t xml:space="preserve">en développant son autonomie. </w:t>
      </w:r>
      <w:r w:rsidR="00224283" w:rsidRPr="00841A29">
        <w:rPr>
          <w:rFonts w:ascii="Verdana" w:eastAsia="Times New Roman" w:hAnsi="Verdana" w:cstheme="minorHAnsi"/>
          <w:sz w:val="20"/>
          <w:lang w:eastAsia="fr-FR"/>
        </w:rPr>
        <w:t xml:space="preserve">Cela nécessite de prendre en compte la forte diversité des étudiants accueillis, un enjeu primordial pour AMU qui enregistre des taux de réussite en Licence 1 inférieurs à la moyenne nationale. </w:t>
      </w:r>
    </w:p>
    <w:p w14:paraId="25B1980C" w14:textId="1900A263" w:rsidR="00D05A52" w:rsidRPr="00841A29" w:rsidRDefault="00B92D67"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xml:space="preserve">Le projet </w:t>
      </w:r>
      <w:r w:rsidR="00224283" w:rsidRPr="00841A29">
        <w:rPr>
          <w:rFonts w:ascii="Verdana" w:eastAsia="Times New Roman" w:hAnsi="Verdana" w:cstheme="minorHAnsi"/>
          <w:sz w:val="20"/>
          <w:lang w:eastAsia="fr-FR"/>
        </w:rPr>
        <w:t xml:space="preserve">DREAM*U se décline en 4 chantiers opérationnels et touchera, à terme, l’ensemble des licences générales : </w:t>
      </w:r>
      <w:r w:rsidR="004F417B" w:rsidRPr="00841A29">
        <w:rPr>
          <w:rFonts w:ascii="Verdana" w:eastAsia="Times New Roman" w:hAnsi="Verdana" w:cstheme="minorHAnsi"/>
          <w:sz w:val="20"/>
          <w:lang w:eastAsia="fr-FR"/>
        </w:rPr>
        <w:t>1-</w:t>
      </w:r>
      <w:r w:rsidR="00224283" w:rsidRPr="00841A29">
        <w:rPr>
          <w:rFonts w:ascii="Verdana" w:eastAsia="Times New Roman" w:hAnsi="Verdana" w:cstheme="minorHAnsi"/>
          <w:sz w:val="20"/>
          <w:lang w:eastAsia="fr-FR"/>
        </w:rPr>
        <w:t xml:space="preserve">l’évolution de l’offre de formation vers plus de modularité et de transversalité, </w:t>
      </w:r>
      <w:r w:rsidR="004F417B" w:rsidRPr="00841A29">
        <w:rPr>
          <w:rFonts w:ascii="Verdana" w:eastAsia="Times New Roman" w:hAnsi="Verdana" w:cstheme="minorHAnsi"/>
          <w:sz w:val="20"/>
          <w:lang w:eastAsia="fr-FR"/>
        </w:rPr>
        <w:t>2-</w:t>
      </w:r>
      <w:r w:rsidR="00224283" w:rsidRPr="00841A29">
        <w:rPr>
          <w:rFonts w:ascii="Verdana" w:eastAsia="Times New Roman" w:hAnsi="Verdana" w:cstheme="minorHAnsi"/>
          <w:sz w:val="20"/>
          <w:lang w:eastAsia="fr-FR"/>
        </w:rPr>
        <w:t xml:space="preserve">le renforcement des dispositifs d’accompagnement individualisés, </w:t>
      </w:r>
      <w:r w:rsidR="004F417B" w:rsidRPr="00841A29">
        <w:rPr>
          <w:rFonts w:ascii="Verdana" w:eastAsia="Times New Roman" w:hAnsi="Verdana" w:cstheme="minorHAnsi"/>
          <w:sz w:val="20"/>
          <w:lang w:eastAsia="fr-FR"/>
        </w:rPr>
        <w:t>3-</w:t>
      </w:r>
      <w:r w:rsidR="00224283" w:rsidRPr="00841A29">
        <w:rPr>
          <w:rFonts w:ascii="Verdana" w:eastAsia="Times New Roman" w:hAnsi="Verdana" w:cstheme="minorHAnsi"/>
          <w:sz w:val="20"/>
          <w:lang w:eastAsia="fr-FR"/>
        </w:rPr>
        <w:t>la transformation des pratiques pédagogiques.</w:t>
      </w:r>
      <w:r w:rsidR="00D05A52" w:rsidRPr="00841A29">
        <w:rPr>
          <w:rFonts w:ascii="Verdana" w:eastAsia="Times New Roman" w:hAnsi="Verdana" w:cstheme="minorHAnsi"/>
          <w:sz w:val="20"/>
          <w:lang w:eastAsia="fr-FR"/>
        </w:rPr>
        <w:t xml:space="preserve"> </w:t>
      </w:r>
    </w:p>
    <w:p w14:paraId="69937EA8" w14:textId="37840DE6" w:rsidR="003832C4" w:rsidRPr="00841A29" w:rsidRDefault="00D05A52"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b/>
          <w:sz w:val="20"/>
          <w:lang w:eastAsia="fr-FR"/>
        </w:rPr>
      </w:pPr>
      <w:r w:rsidRPr="00841A29">
        <w:rPr>
          <w:rFonts w:ascii="Verdana" w:eastAsia="Times New Roman" w:hAnsi="Verdana" w:cstheme="minorHAnsi"/>
          <w:b/>
          <w:sz w:val="20"/>
          <w:lang w:eastAsia="fr-FR"/>
        </w:rPr>
        <w:t>Ce contrat doctoral relève des missions du chantier 4 de DREAM-U qui est transversal et</w:t>
      </w:r>
      <w:r w:rsidR="00224283" w:rsidRPr="00841A29">
        <w:rPr>
          <w:rFonts w:ascii="Verdana" w:eastAsia="Times New Roman" w:hAnsi="Verdana" w:cstheme="minorHAnsi"/>
          <w:b/>
          <w:sz w:val="20"/>
          <w:lang w:eastAsia="fr-FR"/>
        </w:rPr>
        <w:t xml:space="preserve"> vise à évalu</w:t>
      </w:r>
      <w:r w:rsidR="00B92D67" w:rsidRPr="00841A29">
        <w:rPr>
          <w:rFonts w:ascii="Verdana" w:eastAsia="Times New Roman" w:hAnsi="Verdana" w:cstheme="minorHAnsi"/>
          <w:b/>
          <w:sz w:val="20"/>
          <w:lang w:eastAsia="fr-FR"/>
        </w:rPr>
        <w:t>er</w:t>
      </w:r>
      <w:r w:rsidR="00592275" w:rsidRPr="00841A29">
        <w:rPr>
          <w:rFonts w:ascii="Verdana" w:eastAsia="Times New Roman" w:hAnsi="Verdana" w:cstheme="minorHAnsi"/>
          <w:b/>
          <w:sz w:val="20"/>
          <w:lang w:eastAsia="fr-FR"/>
        </w:rPr>
        <w:t xml:space="preserve"> </w:t>
      </w:r>
      <w:r w:rsidR="00B92D67" w:rsidRPr="00841A29">
        <w:rPr>
          <w:rFonts w:ascii="Verdana" w:eastAsia="Times New Roman" w:hAnsi="Verdana" w:cstheme="minorHAnsi"/>
          <w:b/>
          <w:sz w:val="20"/>
          <w:lang w:eastAsia="fr-FR"/>
        </w:rPr>
        <w:t>l</w:t>
      </w:r>
      <w:r w:rsidR="00592275" w:rsidRPr="00841A29">
        <w:rPr>
          <w:rFonts w:ascii="Verdana" w:eastAsia="Times New Roman" w:hAnsi="Verdana" w:cstheme="minorHAnsi"/>
          <w:b/>
          <w:sz w:val="20"/>
          <w:lang w:eastAsia="fr-FR"/>
        </w:rPr>
        <w:t>es dispositifs d</w:t>
      </w:r>
      <w:r w:rsidR="00224283" w:rsidRPr="00841A29">
        <w:rPr>
          <w:rFonts w:ascii="Verdana" w:eastAsia="Times New Roman" w:hAnsi="Verdana" w:cstheme="minorHAnsi"/>
          <w:b/>
          <w:sz w:val="20"/>
          <w:lang w:eastAsia="fr-FR"/>
        </w:rPr>
        <w:t xml:space="preserve">u projet DREAM*U </w:t>
      </w:r>
      <w:r w:rsidR="00592275" w:rsidRPr="00841A29">
        <w:rPr>
          <w:rFonts w:ascii="Verdana" w:eastAsia="Times New Roman" w:hAnsi="Verdana" w:cstheme="minorHAnsi"/>
          <w:b/>
          <w:sz w:val="20"/>
          <w:lang w:eastAsia="fr-FR"/>
        </w:rPr>
        <w:t xml:space="preserve">et de son impact </w:t>
      </w:r>
      <w:r w:rsidRPr="00841A29">
        <w:rPr>
          <w:rFonts w:ascii="Verdana" w:eastAsia="Times New Roman" w:hAnsi="Verdana" w:cstheme="minorHAnsi"/>
          <w:b/>
          <w:sz w:val="20"/>
          <w:lang w:eastAsia="fr-FR"/>
        </w:rPr>
        <w:t>au travers d’un p</w:t>
      </w:r>
      <w:r w:rsidR="00224283" w:rsidRPr="00841A29">
        <w:rPr>
          <w:rFonts w:ascii="Verdana" w:eastAsia="Times New Roman" w:hAnsi="Verdana" w:cstheme="minorHAnsi"/>
          <w:b/>
          <w:sz w:val="20"/>
          <w:lang w:eastAsia="fr-FR"/>
        </w:rPr>
        <w:t>rogramme de recherche ancré sur l</w:t>
      </w:r>
      <w:r w:rsidR="0041605D" w:rsidRPr="00841A29">
        <w:rPr>
          <w:rFonts w:ascii="Verdana" w:eastAsia="Times New Roman" w:hAnsi="Verdana" w:cstheme="minorHAnsi"/>
          <w:b/>
          <w:sz w:val="20"/>
          <w:lang w:eastAsia="fr-FR"/>
        </w:rPr>
        <w:t>’</w:t>
      </w:r>
      <w:r w:rsidR="00416D39" w:rsidRPr="00841A29">
        <w:rPr>
          <w:rFonts w:ascii="Verdana" w:eastAsia="Times New Roman" w:hAnsi="Verdana" w:cstheme="minorHAnsi"/>
          <w:b/>
          <w:sz w:val="20"/>
          <w:lang w:eastAsia="fr-FR"/>
        </w:rPr>
        <w:t>expérimentation</w:t>
      </w:r>
      <w:r w:rsidR="00224283" w:rsidRPr="00841A29">
        <w:rPr>
          <w:rFonts w:ascii="Verdana" w:eastAsia="Times New Roman" w:hAnsi="Verdana" w:cstheme="minorHAnsi"/>
          <w:b/>
          <w:sz w:val="20"/>
          <w:lang w:eastAsia="fr-FR"/>
        </w:rPr>
        <w:t>.</w:t>
      </w:r>
      <w:r w:rsidR="004F417B" w:rsidRPr="00841A29">
        <w:rPr>
          <w:rFonts w:ascii="Verdana" w:eastAsia="Times New Roman" w:hAnsi="Verdana" w:cstheme="minorHAnsi"/>
          <w:b/>
          <w:sz w:val="20"/>
          <w:lang w:eastAsia="fr-FR"/>
        </w:rPr>
        <w:t xml:space="preserve"> </w:t>
      </w:r>
    </w:p>
    <w:p w14:paraId="35295B76"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b/>
          <w:sz w:val="20"/>
          <w:lang w:eastAsia="fr-FR"/>
        </w:rPr>
      </w:pPr>
    </w:p>
    <w:p w14:paraId="5F9B21BC"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Le chantier 4 du projet DREAM*U s’inscrit dans une démarche d’amélioration continue et est organisé en 2 volets.</w:t>
      </w:r>
    </w:p>
    <w:p w14:paraId="47324572"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sz w:val="20"/>
        </w:rPr>
      </w:pPr>
      <w:r w:rsidRPr="00841A29">
        <w:rPr>
          <w:rFonts w:ascii="Verdana" w:eastAsia="Times New Roman" w:hAnsi="Verdana" w:cstheme="minorHAnsi"/>
          <w:sz w:val="20"/>
          <w:lang w:eastAsia="fr-FR"/>
        </w:rPr>
        <w:t>Le volet « recherche » vise les objectifs suivants :</w:t>
      </w:r>
    </w:p>
    <w:p w14:paraId="6E9F0EB6"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sz w:val="20"/>
        </w:rPr>
      </w:pPr>
      <w:r w:rsidRPr="00841A29">
        <w:rPr>
          <w:sz w:val="20"/>
        </w:rPr>
        <w:t xml:space="preserve">- </w:t>
      </w:r>
      <w:r w:rsidRPr="00841A29">
        <w:rPr>
          <w:rFonts w:ascii="Verdana" w:eastAsia="Times New Roman" w:hAnsi="Verdana" w:cstheme="minorHAnsi"/>
          <w:sz w:val="20"/>
          <w:lang w:eastAsia="fr-FR"/>
        </w:rPr>
        <w:t xml:space="preserve">identifier les facteurs de réussite et de développement de l’autonomie des étudiants de licence dans la gestion de leur projet personnel et professionnel, </w:t>
      </w:r>
    </w:p>
    <w:p w14:paraId="67045653"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xml:space="preserve">- observer l’évolution des conceptions et des pratiques enseignantes en licence (mise en œuvre de l’APC, pratiques de pédagogie active, changement de posture, usage du numérique…), </w:t>
      </w:r>
    </w:p>
    <w:p w14:paraId="2C7091E2"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interroger les différentes pratiques d’accompagnement mises en œuvre auprès des étudiants et des enseignants en licence, pour en analyser les perceptions et les effets sur les différents acteurs impliqués.</w:t>
      </w:r>
    </w:p>
    <w:p w14:paraId="75995BDF"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p>
    <w:p w14:paraId="176672E0"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Le volet « évaluation du projet » vise les objectifs suivants :</w:t>
      </w:r>
    </w:p>
    <w:p w14:paraId="5051AE67" w14:textId="77777777"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documenter systématiquement l’implantation et le déploiement des nouveaux parcours DTI-SRI, évaluer la réussite annuelle des étudiants en fonction de leurs profils et de leurs parcours, analyser les trajectoires des étudiants (réussite / orientation / échec) en lien avec les différents dispositifs d’accompagnement ;</w:t>
      </w:r>
    </w:p>
    <w:p w14:paraId="689C73A4" w14:textId="37FF85D9"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xml:space="preserve">- suivre l’appropriation de la démarche compétences par les étudiants, solliciter leur retour sur la qualité du dispositif d’accompagnement proposé, analyser l’utilisation des outils intégrés dans </w:t>
      </w:r>
      <w:proofErr w:type="spellStart"/>
      <w:r w:rsidRPr="00841A29">
        <w:rPr>
          <w:rFonts w:ascii="Verdana" w:eastAsia="Times New Roman" w:hAnsi="Verdana" w:cstheme="minorHAnsi"/>
          <w:sz w:val="20"/>
          <w:lang w:eastAsia="fr-FR"/>
        </w:rPr>
        <w:t>AMéTICE</w:t>
      </w:r>
      <w:proofErr w:type="spellEnd"/>
      <w:r w:rsidRPr="00841A29">
        <w:rPr>
          <w:rFonts w:ascii="Verdana" w:eastAsia="Times New Roman" w:hAnsi="Verdana" w:cstheme="minorHAnsi"/>
          <w:sz w:val="20"/>
          <w:lang w:eastAsia="fr-FR"/>
        </w:rPr>
        <w:t xml:space="preserve"> (</w:t>
      </w:r>
      <w:r w:rsidR="00651C95">
        <w:rPr>
          <w:rFonts w:ascii="Verdana" w:eastAsia="Times New Roman" w:hAnsi="Verdana" w:cstheme="minorHAnsi"/>
          <w:sz w:val="20"/>
          <w:lang w:eastAsia="fr-FR"/>
        </w:rPr>
        <w:t xml:space="preserve">notamment </w:t>
      </w:r>
      <w:r w:rsidRPr="00841A29">
        <w:rPr>
          <w:rFonts w:ascii="Verdana" w:eastAsia="Times New Roman" w:hAnsi="Verdana" w:cstheme="minorHAnsi"/>
          <w:sz w:val="20"/>
          <w:lang w:eastAsia="fr-FR"/>
        </w:rPr>
        <w:t>portfolio</w:t>
      </w:r>
      <w:r w:rsidR="00651C95">
        <w:rPr>
          <w:rFonts w:ascii="Verdana" w:eastAsia="Times New Roman" w:hAnsi="Verdana" w:cstheme="minorHAnsi"/>
          <w:sz w:val="20"/>
          <w:lang w:eastAsia="fr-FR"/>
        </w:rPr>
        <w:t xml:space="preserve"> e-</w:t>
      </w:r>
      <w:proofErr w:type="spellStart"/>
      <w:r w:rsidR="00651C95">
        <w:rPr>
          <w:rFonts w:ascii="Verdana" w:eastAsia="Times New Roman" w:hAnsi="Verdana" w:cstheme="minorHAnsi"/>
          <w:sz w:val="20"/>
          <w:lang w:eastAsia="fr-FR"/>
        </w:rPr>
        <w:t>FoliAM</w:t>
      </w:r>
      <w:proofErr w:type="spellEnd"/>
      <w:r w:rsidRPr="00841A29">
        <w:rPr>
          <w:rFonts w:ascii="Verdana" w:eastAsia="Times New Roman" w:hAnsi="Verdana" w:cstheme="minorHAnsi"/>
          <w:sz w:val="20"/>
          <w:lang w:eastAsia="fr-FR"/>
        </w:rPr>
        <w:t>) ;</w:t>
      </w:r>
    </w:p>
    <w:p w14:paraId="67D132EA" w14:textId="3B92863A" w:rsidR="008919A9" w:rsidRPr="00841A29" w:rsidRDefault="008919A9"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mesurer l’intensité des échanges entre les étudiants et le monde socio-professionnel : observer la progression du mentorat professionnel, solliciter un retour des étudiants bénéficiaires, apprécier l’insertion professionnelle des jeunes diplômés.</w:t>
      </w:r>
    </w:p>
    <w:p w14:paraId="7F343216" w14:textId="77777777" w:rsidR="00F01BAE" w:rsidRPr="00841A29" w:rsidRDefault="00F01BAE"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p>
    <w:p w14:paraId="5A6EDCC1" w14:textId="29BFC44C" w:rsidR="003832C4" w:rsidRPr="00841A29" w:rsidRDefault="00F01BAE" w:rsidP="00841A2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La recherche vise à accompagner le déploiement progressif du projet DREAM*U à l’ensemble des licences générales d’AMU et son amélioration en fonction des évaluations au niveau national, à 3 et 6 ans.</w:t>
      </w:r>
    </w:p>
    <w:p w14:paraId="2F5492CC" w14:textId="77777777" w:rsidR="008819CF" w:rsidRPr="00841A29" w:rsidRDefault="008819CF" w:rsidP="003071FA">
      <w:pPr>
        <w:spacing w:after="0" w:line="240" w:lineRule="auto"/>
        <w:jc w:val="left"/>
        <w:rPr>
          <w:rFonts w:ascii="Verdana" w:eastAsia="Times New Roman" w:hAnsi="Verdana" w:cstheme="minorHAnsi"/>
          <w:b/>
          <w:sz w:val="22"/>
          <w:lang w:eastAsia="fr-FR"/>
        </w:rPr>
      </w:pPr>
    </w:p>
    <w:p w14:paraId="70D3766C" w14:textId="4223C00F" w:rsidR="003071FA" w:rsidRPr="00841A29" w:rsidRDefault="00592275" w:rsidP="003071FA">
      <w:pPr>
        <w:spacing w:after="0" w:line="240" w:lineRule="auto"/>
        <w:jc w:val="left"/>
        <w:rPr>
          <w:rFonts w:ascii="Verdana" w:eastAsia="Times New Roman" w:hAnsi="Verdana" w:cstheme="minorHAnsi"/>
          <w:b/>
          <w:sz w:val="22"/>
          <w:lang w:eastAsia="fr-FR"/>
        </w:rPr>
      </w:pPr>
      <w:r w:rsidRPr="00841A29">
        <w:rPr>
          <w:rFonts w:ascii="Verdana" w:eastAsia="Times New Roman" w:hAnsi="Verdana" w:cstheme="minorHAnsi"/>
          <w:b/>
          <w:sz w:val="22"/>
          <w:lang w:eastAsia="fr-FR"/>
        </w:rPr>
        <w:t xml:space="preserve">Cadre de la </w:t>
      </w:r>
      <w:r w:rsidR="00D05A52" w:rsidRPr="00841A29">
        <w:rPr>
          <w:rFonts w:ascii="Verdana" w:eastAsia="Times New Roman" w:hAnsi="Verdana" w:cstheme="minorHAnsi"/>
          <w:b/>
          <w:sz w:val="22"/>
          <w:lang w:eastAsia="fr-FR"/>
        </w:rPr>
        <w:t xml:space="preserve">recherche </w:t>
      </w:r>
    </w:p>
    <w:p w14:paraId="170728EE" w14:textId="5B091551" w:rsidR="00592275" w:rsidRPr="00841A29" w:rsidRDefault="00592275" w:rsidP="00592275">
      <w:pPr>
        <w:pBdr>
          <w:top w:val="single" w:sz="4" w:space="1" w:color="auto"/>
          <w:left w:val="single" w:sz="4" w:space="4" w:color="auto"/>
          <w:bottom w:val="single" w:sz="4" w:space="1" w:color="auto"/>
          <w:right w:val="single" w:sz="4" w:space="4" w:color="auto"/>
        </w:pBdr>
        <w:spacing w:after="0" w:line="240" w:lineRule="auto"/>
        <w:jc w:val="left"/>
        <w:rPr>
          <w:rFonts w:ascii="Verdana" w:eastAsia="Times New Roman" w:hAnsi="Verdana" w:cstheme="minorHAnsi"/>
          <w:sz w:val="20"/>
          <w:lang w:eastAsia="fr-FR"/>
        </w:rPr>
      </w:pPr>
      <w:r w:rsidRPr="00841A29">
        <w:rPr>
          <w:rFonts w:ascii="Verdana" w:eastAsia="Times New Roman" w:hAnsi="Verdana" w:cstheme="minorHAnsi"/>
          <w:b/>
          <w:sz w:val="20"/>
          <w:lang w:eastAsia="fr-FR"/>
        </w:rPr>
        <w:t>Unité de Recherche :</w:t>
      </w:r>
      <w:r w:rsidRPr="00841A29">
        <w:rPr>
          <w:rFonts w:ascii="Verdana" w:eastAsia="Times New Roman" w:hAnsi="Verdana" w:cstheme="minorHAnsi"/>
          <w:sz w:val="20"/>
          <w:lang w:eastAsia="fr-FR"/>
        </w:rPr>
        <w:t xml:space="preserve">  </w:t>
      </w:r>
      <w:r w:rsidR="008919A9" w:rsidRPr="00841A29">
        <w:rPr>
          <w:rFonts w:ascii="Verdana" w:eastAsia="Times New Roman" w:hAnsi="Verdana" w:cstheme="minorHAnsi"/>
          <w:sz w:val="20"/>
          <w:lang w:eastAsia="fr-FR"/>
        </w:rPr>
        <w:t xml:space="preserve">l’une des unités de SFERE-Provence </w:t>
      </w:r>
    </w:p>
    <w:p w14:paraId="5D9786CA" w14:textId="0A14B839" w:rsidR="00592275" w:rsidRPr="00841A29" w:rsidRDefault="00592275" w:rsidP="00592275">
      <w:pPr>
        <w:pBdr>
          <w:top w:val="single" w:sz="4" w:space="1" w:color="auto"/>
          <w:left w:val="single" w:sz="4" w:space="4" w:color="auto"/>
          <w:bottom w:val="single" w:sz="4" w:space="1" w:color="auto"/>
          <w:right w:val="single" w:sz="4" w:space="4" w:color="auto"/>
        </w:pBdr>
        <w:spacing w:after="0" w:line="240" w:lineRule="auto"/>
        <w:jc w:val="left"/>
        <w:rPr>
          <w:rFonts w:ascii="Verdana" w:eastAsia="Times New Roman" w:hAnsi="Verdana" w:cstheme="minorHAnsi"/>
          <w:sz w:val="20"/>
          <w:lang w:eastAsia="fr-FR"/>
        </w:rPr>
      </w:pPr>
      <w:r w:rsidRPr="00841A29">
        <w:rPr>
          <w:rFonts w:ascii="Verdana" w:eastAsia="Times New Roman" w:hAnsi="Verdana" w:cstheme="minorHAnsi"/>
          <w:b/>
          <w:sz w:val="20"/>
          <w:lang w:eastAsia="fr-FR"/>
        </w:rPr>
        <w:t>Site de localisation :</w:t>
      </w:r>
      <w:r w:rsidRPr="00841A29">
        <w:rPr>
          <w:rFonts w:ascii="Verdana" w:eastAsia="Times New Roman" w:hAnsi="Verdana" w:cstheme="minorHAnsi"/>
          <w:sz w:val="20"/>
          <w:lang w:eastAsia="fr-FR"/>
        </w:rPr>
        <w:t xml:space="preserve"> </w:t>
      </w:r>
      <w:r w:rsidR="008919A9" w:rsidRPr="00841A29">
        <w:rPr>
          <w:rFonts w:ascii="Verdana" w:eastAsia="Times New Roman" w:hAnsi="Verdana" w:cstheme="minorHAnsi"/>
          <w:sz w:val="20"/>
          <w:lang w:eastAsia="fr-FR"/>
        </w:rPr>
        <w:t>Aix-</w:t>
      </w:r>
      <w:r w:rsidRPr="00841A29">
        <w:rPr>
          <w:rFonts w:ascii="Verdana" w:eastAsia="Times New Roman" w:hAnsi="Verdana" w:cstheme="minorHAnsi"/>
          <w:sz w:val="20"/>
          <w:lang w:eastAsia="fr-FR"/>
        </w:rPr>
        <w:t>Marseille. Prévoir une mobilité entre les composantes de l’université impliquées dans le projet DREAM-U</w:t>
      </w:r>
      <w:r w:rsidR="008919A9" w:rsidRPr="00841A29">
        <w:rPr>
          <w:rFonts w:ascii="Verdana" w:eastAsia="Times New Roman" w:hAnsi="Verdana" w:cstheme="minorHAnsi"/>
          <w:sz w:val="20"/>
          <w:lang w:eastAsia="fr-FR"/>
        </w:rPr>
        <w:t xml:space="preserve">. Possibilité d’implantation à St Jérôme. </w:t>
      </w:r>
    </w:p>
    <w:p w14:paraId="57EC0686" w14:textId="04F617A3" w:rsidR="008919A9" w:rsidRPr="00841A29" w:rsidRDefault="008919A9" w:rsidP="00592275">
      <w:pPr>
        <w:pBdr>
          <w:top w:val="single" w:sz="4" w:space="1" w:color="auto"/>
          <w:left w:val="single" w:sz="4" w:space="4" w:color="auto"/>
          <w:bottom w:val="single" w:sz="4" w:space="1" w:color="auto"/>
          <w:right w:val="single" w:sz="4" w:space="4" w:color="auto"/>
        </w:pBdr>
        <w:spacing w:after="0" w:line="240" w:lineRule="auto"/>
        <w:jc w:val="left"/>
        <w:rPr>
          <w:rFonts w:ascii="Verdana" w:eastAsia="Times New Roman" w:hAnsi="Verdana" w:cstheme="minorHAnsi"/>
          <w:sz w:val="20"/>
          <w:lang w:eastAsia="fr-FR"/>
        </w:rPr>
      </w:pPr>
      <w:r w:rsidRPr="00841A29">
        <w:rPr>
          <w:rFonts w:ascii="Verdana" w:eastAsia="Times New Roman" w:hAnsi="Verdana" w:cstheme="minorHAnsi"/>
          <w:b/>
          <w:sz w:val="20"/>
          <w:lang w:eastAsia="fr-FR"/>
        </w:rPr>
        <w:t>Directeur de Recherche :</w:t>
      </w:r>
      <w:r w:rsidRPr="00841A29">
        <w:rPr>
          <w:rFonts w:ascii="Verdana" w:eastAsia="Times New Roman" w:hAnsi="Verdana" w:cstheme="minorHAnsi"/>
          <w:sz w:val="20"/>
          <w:lang w:eastAsia="fr-FR"/>
        </w:rPr>
        <w:t xml:space="preserve"> Professeur ou docteur membre d’une unité de recherche de SFERE Provence </w:t>
      </w:r>
    </w:p>
    <w:p w14:paraId="70FF7447" w14:textId="5EAC7ECA" w:rsidR="008919A9" w:rsidRPr="00841A29" w:rsidRDefault="00B92D67" w:rsidP="008919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t xml:space="preserve">Type de </w:t>
      </w:r>
      <w:r w:rsidR="008919A9" w:rsidRPr="00841A29">
        <w:rPr>
          <w:rFonts w:ascii="Verdana" w:eastAsia="Times New Roman" w:hAnsi="Verdana" w:cstheme="minorHAnsi"/>
          <w:b/>
          <w:sz w:val="20"/>
          <w:lang w:eastAsia="fr-FR"/>
        </w:rPr>
        <w:t>contrat :</w:t>
      </w:r>
      <w:r w:rsidR="008919A9" w:rsidRPr="00841A29">
        <w:rPr>
          <w:rFonts w:ascii="Verdana" w:eastAsia="Times New Roman" w:hAnsi="Verdana" w:cstheme="minorHAnsi"/>
          <w:sz w:val="20"/>
          <w:lang w:eastAsia="fr-FR"/>
        </w:rPr>
        <w:t xml:space="preserve"> </w:t>
      </w:r>
      <w:r w:rsidRPr="00841A29">
        <w:rPr>
          <w:rFonts w:ascii="Verdana" w:eastAsia="Times New Roman" w:hAnsi="Verdana" w:cstheme="minorHAnsi"/>
          <w:sz w:val="20"/>
          <w:lang w:eastAsia="fr-FR"/>
        </w:rPr>
        <w:t xml:space="preserve">CDD de </w:t>
      </w:r>
      <w:r w:rsidR="008919A9" w:rsidRPr="00841A29">
        <w:rPr>
          <w:rFonts w:ascii="Verdana" w:eastAsia="Times New Roman" w:hAnsi="Verdana" w:cstheme="minorHAnsi"/>
          <w:sz w:val="20"/>
          <w:lang w:eastAsia="fr-FR"/>
        </w:rPr>
        <w:t xml:space="preserve">3 ans </w:t>
      </w:r>
    </w:p>
    <w:p w14:paraId="28F5501C" w14:textId="0993EAF8" w:rsidR="008919A9" w:rsidRPr="00841A29" w:rsidRDefault="008919A9" w:rsidP="008919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t>Modalités de financement :</w:t>
      </w:r>
      <w:r w:rsidRPr="00841A29">
        <w:rPr>
          <w:rFonts w:ascii="Verdana" w:eastAsia="Times New Roman" w:hAnsi="Verdana" w:cstheme="minorHAnsi"/>
          <w:sz w:val="20"/>
          <w:lang w:eastAsia="fr-FR"/>
        </w:rPr>
        <w:t xml:space="preserve"> </w:t>
      </w:r>
      <w:r w:rsidR="00B92D67" w:rsidRPr="00841A29">
        <w:rPr>
          <w:rFonts w:ascii="Verdana" w:eastAsia="Times New Roman" w:hAnsi="Verdana" w:cstheme="minorHAnsi"/>
          <w:sz w:val="20"/>
          <w:lang w:eastAsia="fr-FR"/>
        </w:rPr>
        <w:t>17</w:t>
      </w:r>
      <w:r w:rsidR="00841A29">
        <w:rPr>
          <w:rFonts w:ascii="Verdana" w:eastAsia="Times New Roman" w:hAnsi="Verdana" w:cstheme="minorHAnsi"/>
          <w:sz w:val="20"/>
          <w:lang w:eastAsia="fr-FR"/>
        </w:rPr>
        <w:t>68,55</w:t>
      </w:r>
      <w:r w:rsidR="00B92D67" w:rsidRPr="00841A29">
        <w:rPr>
          <w:rFonts w:ascii="Verdana" w:eastAsia="Times New Roman" w:hAnsi="Verdana" w:cstheme="minorHAnsi"/>
          <w:sz w:val="20"/>
          <w:lang w:eastAsia="fr-FR"/>
        </w:rPr>
        <w:t xml:space="preserve">€ </w:t>
      </w:r>
      <w:r w:rsidR="00841A29">
        <w:rPr>
          <w:rFonts w:ascii="Verdana" w:eastAsia="Times New Roman" w:hAnsi="Verdana" w:cstheme="minorHAnsi"/>
          <w:sz w:val="20"/>
          <w:lang w:eastAsia="fr-FR"/>
        </w:rPr>
        <w:t>brut</w:t>
      </w:r>
      <w:r w:rsidR="00B92D67" w:rsidRPr="00841A29">
        <w:rPr>
          <w:rFonts w:ascii="Verdana" w:eastAsia="Times New Roman" w:hAnsi="Verdana" w:cstheme="minorHAnsi"/>
          <w:sz w:val="20"/>
          <w:lang w:eastAsia="fr-FR"/>
        </w:rPr>
        <w:t xml:space="preserve"> </w:t>
      </w:r>
      <w:r w:rsidR="0063346B" w:rsidRPr="00841A29">
        <w:rPr>
          <w:rFonts w:ascii="Verdana" w:eastAsia="Times New Roman" w:hAnsi="Verdana" w:cstheme="minorHAnsi"/>
          <w:sz w:val="20"/>
          <w:lang w:eastAsia="fr-FR"/>
        </w:rPr>
        <w:t>mensuel</w:t>
      </w:r>
      <w:r w:rsidR="00841A29">
        <w:rPr>
          <w:rFonts w:ascii="Verdana" w:eastAsia="Times New Roman" w:hAnsi="Verdana" w:cstheme="minorHAnsi"/>
          <w:sz w:val="20"/>
          <w:lang w:eastAsia="fr-FR"/>
        </w:rPr>
        <w:t>, soit 1421,39€ net</w:t>
      </w:r>
      <w:r w:rsidR="00B92D67" w:rsidRPr="00841A29">
        <w:rPr>
          <w:rFonts w:ascii="Verdana" w:eastAsia="Times New Roman" w:hAnsi="Verdana" w:cstheme="minorHAnsi"/>
          <w:sz w:val="20"/>
          <w:lang w:eastAsia="fr-FR"/>
        </w:rPr>
        <w:t xml:space="preserve"> </w:t>
      </w:r>
      <w:r w:rsidRPr="00841A29">
        <w:rPr>
          <w:rFonts w:ascii="Verdana" w:eastAsia="Times New Roman" w:hAnsi="Verdana" w:cstheme="minorHAnsi"/>
          <w:sz w:val="20"/>
          <w:lang w:eastAsia="fr-FR"/>
        </w:rPr>
        <w:t xml:space="preserve">– possibilité de compléments par contrat de moniteur. </w:t>
      </w:r>
    </w:p>
    <w:p w14:paraId="78A50B23" w14:textId="32267362" w:rsidR="00592275" w:rsidRDefault="008919A9" w:rsidP="008C0BB4">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lastRenderedPageBreak/>
        <w:t>Date de début du contrat :</w:t>
      </w:r>
      <w:r w:rsidRPr="00841A29">
        <w:rPr>
          <w:rFonts w:ascii="Verdana" w:eastAsia="Times New Roman" w:hAnsi="Verdana" w:cstheme="minorHAnsi"/>
          <w:sz w:val="20"/>
          <w:lang w:eastAsia="fr-FR"/>
        </w:rPr>
        <w:t xml:space="preserve"> 01.10.2020</w:t>
      </w:r>
      <w:r w:rsidR="00841A29">
        <w:rPr>
          <w:rFonts w:ascii="Verdana" w:eastAsia="Times New Roman" w:hAnsi="Verdana" w:cstheme="minorHAnsi"/>
          <w:sz w:val="20"/>
          <w:lang w:eastAsia="fr-FR"/>
        </w:rPr>
        <w:t xml:space="preserve"> </w:t>
      </w:r>
    </w:p>
    <w:p w14:paraId="0825528B" w14:textId="124E2A2D" w:rsidR="00841A29" w:rsidRPr="00841A29" w:rsidRDefault="00841A29" w:rsidP="008C0BB4">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t>Date de fin de contrat :</w:t>
      </w:r>
      <w:r>
        <w:rPr>
          <w:rFonts w:ascii="Verdana" w:eastAsia="Times New Roman" w:hAnsi="Verdana" w:cstheme="minorHAnsi"/>
          <w:sz w:val="20"/>
          <w:lang w:eastAsia="fr-FR"/>
        </w:rPr>
        <w:t xml:space="preserve"> 30.09.2023</w:t>
      </w:r>
    </w:p>
    <w:p w14:paraId="32811B28" w14:textId="5D703955" w:rsidR="00B92D67" w:rsidRPr="00841A29" w:rsidRDefault="00B92D67" w:rsidP="008C0BB4">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t>Date de soutenance de thèse prévue :</w:t>
      </w:r>
      <w:r w:rsidRPr="00841A29">
        <w:rPr>
          <w:rFonts w:ascii="Verdana" w:eastAsia="Times New Roman" w:hAnsi="Verdana" w:cstheme="minorHAnsi"/>
          <w:sz w:val="20"/>
          <w:lang w:eastAsia="fr-FR"/>
        </w:rPr>
        <w:t xml:space="preserve"> 14.12.2023 </w:t>
      </w:r>
      <w:r w:rsidR="00841A29">
        <w:rPr>
          <w:rFonts w:ascii="Verdana" w:eastAsia="Times New Roman" w:hAnsi="Verdana" w:cstheme="minorHAnsi"/>
          <w:sz w:val="20"/>
          <w:lang w:eastAsia="fr-FR"/>
        </w:rPr>
        <w:t>au plus tard</w:t>
      </w:r>
    </w:p>
    <w:p w14:paraId="114EB756" w14:textId="352D601A" w:rsidR="0063346B" w:rsidRPr="00841A29" w:rsidRDefault="0063346B" w:rsidP="008C0BB4">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t>Type de recherche :</w:t>
      </w:r>
      <w:r w:rsidRPr="00841A29">
        <w:rPr>
          <w:rFonts w:ascii="Verdana" w:eastAsia="Times New Roman" w:hAnsi="Verdana" w:cstheme="minorHAnsi"/>
          <w:sz w:val="20"/>
          <w:lang w:eastAsia="fr-FR"/>
        </w:rPr>
        <w:t xml:space="preserve"> cadre conventionnel entre le doctorant, le directeur de recherche et le pilotage du chantier 4 de DREAM-U. </w:t>
      </w:r>
    </w:p>
    <w:p w14:paraId="535C1B64" w14:textId="17CF7F81" w:rsidR="0063346B" w:rsidRPr="00841A29" w:rsidRDefault="0063346B" w:rsidP="008C0BB4">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t>Objectifs de la thèse de doctorat :</w:t>
      </w:r>
      <w:r w:rsidRPr="00841A29">
        <w:rPr>
          <w:rFonts w:ascii="Verdana" w:eastAsia="Times New Roman" w:hAnsi="Verdana" w:cstheme="minorHAnsi"/>
          <w:sz w:val="20"/>
          <w:lang w:eastAsia="fr-FR"/>
        </w:rPr>
        <w:t xml:space="preserve"> </w:t>
      </w:r>
      <w:r w:rsidRPr="00714B00">
        <w:rPr>
          <w:rFonts w:ascii="Verdana" w:eastAsia="Times New Roman" w:hAnsi="Verdana" w:cstheme="minorHAnsi"/>
          <w:b/>
          <w:sz w:val="20"/>
          <w:lang w:eastAsia="fr-FR"/>
        </w:rPr>
        <w:t xml:space="preserve">produire le cadre d’analyse et les outils et méthodes d’évaluation et de suivi du projet DREAM-U. </w:t>
      </w:r>
      <w:r w:rsidRPr="00841A29">
        <w:rPr>
          <w:rFonts w:ascii="Verdana" w:eastAsia="Times New Roman" w:hAnsi="Verdana" w:cstheme="minorHAnsi"/>
          <w:sz w:val="20"/>
          <w:lang w:eastAsia="fr-FR"/>
        </w:rPr>
        <w:t xml:space="preserve">La recherche conduite devra permettre d’identifier les objets de l’évaluation et leurs indicateurs et d’en apprécier la pertinence. Cette recherche doit permettre d’initier un processus itératif d’accompagnement et d’évolution du projet DREAM-U.  </w:t>
      </w:r>
    </w:p>
    <w:p w14:paraId="46C6AF20" w14:textId="33125D4A" w:rsidR="00B92D67" w:rsidRPr="00841A29" w:rsidRDefault="00B92D67" w:rsidP="00B92D67">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t>Environnement</w:t>
      </w:r>
      <w:r w:rsidR="0063346B" w:rsidRPr="00841A29">
        <w:rPr>
          <w:rFonts w:ascii="Verdana" w:eastAsia="Times New Roman" w:hAnsi="Verdana" w:cstheme="minorHAnsi"/>
          <w:b/>
          <w:sz w:val="20"/>
          <w:lang w:eastAsia="fr-FR"/>
        </w:rPr>
        <w:t xml:space="preserve"> de travail </w:t>
      </w:r>
      <w:r w:rsidRPr="00841A29">
        <w:rPr>
          <w:rFonts w:ascii="Verdana" w:eastAsia="Times New Roman" w:hAnsi="Verdana" w:cstheme="minorHAnsi"/>
          <w:b/>
          <w:sz w:val="20"/>
          <w:lang w:eastAsia="fr-FR"/>
        </w:rPr>
        <w:t>:</w:t>
      </w:r>
      <w:r w:rsidRPr="00841A29">
        <w:rPr>
          <w:rFonts w:ascii="Verdana" w:eastAsia="Times New Roman" w:hAnsi="Verdana" w:cstheme="minorHAnsi"/>
          <w:sz w:val="20"/>
          <w:lang w:eastAsia="fr-FR"/>
        </w:rPr>
        <w:t xml:space="preserve"> Le doctorant travaillera en lien avec </w:t>
      </w:r>
      <w:r w:rsidR="0063346B" w:rsidRPr="00841A29">
        <w:rPr>
          <w:rFonts w:ascii="Verdana" w:eastAsia="Times New Roman" w:hAnsi="Verdana" w:cstheme="minorHAnsi"/>
          <w:sz w:val="20"/>
          <w:lang w:eastAsia="fr-FR"/>
        </w:rPr>
        <w:t xml:space="preserve">les différentes équipes impliquées dans le projet DREAM-U. Dans cette perspective, il travaillera plus particulièrement avec </w:t>
      </w:r>
      <w:r w:rsidRPr="00841A29">
        <w:rPr>
          <w:rFonts w:ascii="Verdana" w:eastAsia="Times New Roman" w:hAnsi="Verdana" w:cstheme="minorHAnsi"/>
          <w:sz w:val="20"/>
          <w:lang w:eastAsia="fr-FR"/>
        </w:rPr>
        <w:t xml:space="preserve">le/la chargé(e) d’appui à la recherche et pilotage qui a pour missions de coordonner et valoriser les différents résultats produits par les 3 chantiers et les programmes de recherche associés. </w:t>
      </w:r>
    </w:p>
    <w:p w14:paraId="7E528551" w14:textId="36E4312A" w:rsidR="008919A9" w:rsidRPr="00841A29" w:rsidRDefault="0063346B" w:rsidP="0073272A">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b/>
          <w:sz w:val="20"/>
          <w:lang w:eastAsia="fr-FR"/>
        </w:rPr>
        <w:t>Attendus complémentaires :</w:t>
      </w:r>
      <w:r w:rsidRPr="00841A29">
        <w:rPr>
          <w:rFonts w:ascii="Verdana" w:eastAsia="Times New Roman" w:hAnsi="Verdana" w:cstheme="minorHAnsi"/>
          <w:sz w:val="20"/>
          <w:lang w:eastAsia="fr-FR"/>
        </w:rPr>
        <w:t xml:space="preserve"> le doctorant contribuera par ses publications scientifiques et s</w:t>
      </w:r>
      <w:r w:rsidR="00BF41F4" w:rsidRPr="00841A29">
        <w:rPr>
          <w:rFonts w:ascii="Verdana" w:eastAsia="Times New Roman" w:hAnsi="Verdana" w:cstheme="minorHAnsi"/>
          <w:sz w:val="20"/>
          <w:lang w:eastAsia="fr-FR"/>
        </w:rPr>
        <w:t xml:space="preserve">on implication personnelle à la valorisation et la diffusion des résultats et des avancées du projet DREAM-U. </w:t>
      </w:r>
      <w:r w:rsidRPr="00841A29">
        <w:rPr>
          <w:rFonts w:ascii="Verdana" w:eastAsia="Times New Roman" w:hAnsi="Verdana" w:cstheme="minorHAnsi"/>
          <w:sz w:val="20"/>
          <w:lang w:eastAsia="fr-FR"/>
        </w:rPr>
        <w:t xml:space="preserve"> </w:t>
      </w:r>
    </w:p>
    <w:p w14:paraId="4875217A" w14:textId="0DCFD1FD" w:rsidR="00B41859" w:rsidRPr="00841A29" w:rsidRDefault="00194FDA" w:rsidP="0020558A">
      <w:pPr>
        <w:spacing w:after="0" w:line="75" w:lineRule="atLeast"/>
        <w:rPr>
          <w:rFonts w:ascii="Verdana" w:eastAsia="Times New Roman" w:hAnsi="Verdana" w:cstheme="minorHAnsi"/>
          <w:sz w:val="22"/>
          <w:lang w:eastAsia="fr-FR"/>
        </w:rPr>
      </w:pPr>
      <w:r>
        <w:rPr>
          <w:sz w:val="20"/>
        </w:rPr>
        <w:pict w14:anchorId="4191B4BF">
          <v:shape id="Image 52" o:spid="_x0000_i1026" type="#_x0000_t75" alt="icone" style="width:9.75pt;height:.75pt;visibility:visible;mso-wrap-style:square">
            <v:imagedata r:id="rId8" o:title="icone"/>
          </v:shape>
        </w:pict>
      </w:r>
    </w:p>
    <w:p w14:paraId="545A813B" w14:textId="505F595E" w:rsidR="008919A9" w:rsidRPr="00841A29" w:rsidRDefault="008919A9" w:rsidP="008919A9">
      <w:pPr>
        <w:spacing w:after="0" w:line="75" w:lineRule="atLeast"/>
        <w:rPr>
          <w:rFonts w:ascii="Verdana" w:eastAsia="Times New Roman" w:hAnsi="Verdana" w:cstheme="minorHAnsi"/>
          <w:b/>
          <w:sz w:val="22"/>
          <w:lang w:eastAsia="fr-FR"/>
        </w:rPr>
      </w:pPr>
    </w:p>
    <w:p w14:paraId="5AB9A790" w14:textId="6EF65E67" w:rsidR="008919A9" w:rsidRPr="00841A29" w:rsidRDefault="008919A9" w:rsidP="008919A9">
      <w:pPr>
        <w:spacing w:after="0" w:line="75" w:lineRule="atLeast"/>
        <w:rPr>
          <w:rFonts w:ascii="Verdana" w:eastAsia="Times New Roman" w:hAnsi="Verdana" w:cstheme="minorHAnsi"/>
          <w:b/>
          <w:sz w:val="22"/>
          <w:lang w:eastAsia="fr-FR"/>
        </w:rPr>
      </w:pPr>
      <w:r w:rsidRPr="00841A29">
        <w:rPr>
          <w:rFonts w:ascii="Verdana" w:eastAsia="Times New Roman" w:hAnsi="Verdana" w:cstheme="minorHAnsi"/>
          <w:b/>
          <w:sz w:val="22"/>
          <w:lang w:eastAsia="fr-FR"/>
        </w:rPr>
        <w:t>Pro</w:t>
      </w:r>
      <w:r w:rsidR="00BF41F4" w:rsidRPr="00841A29">
        <w:rPr>
          <w:rFonts w:ascii="Verdana" w:eastAsia="Times New Roman" w:hAnsi="Verdana" w:cstheme="minorHAnsi"/>
          <w:b/>
          <w:sz w:val="22"/>
          <w:lang w:eastAsia="fr-FR"/>
        </w:rPr>
        <w:t xml:space="preserve">cessus de candidature </w:t>
      </w:r>
      <w:r w:rsidRPr="00841A29">
        <w:rPr>
          <w:rFonts w:ascii="Verdana" w:eastAsia="Times New Roman" w:hAnsi="Verdana" w:cstheme="minorHAnsi"/>
          <w:b/>
          <w:sz w:val="22"/>
          <w:lang w:eastAsia="fr-FR"/>
        </w:rPr>
        <w:t xml:space="preserve"> </w:t>
      </w:r>
    </w:p>
    <w:p w14:paraId="4213DB4E" w14:textId="568CFC4A" w:rsidR="008919A9" w:rsidRPr="00841A29" w:rsidRDefault="00BF41F4" w:rsidP="008919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La candidature à ce contrat doctoral est portée par une unit</w:t>
      </w:r>
      <w:r w:rsidR="00E464BA">
        <w:rPr>
          <w:rFonts w:ascii="Verdana" w:eastAsia="Times New Roman" w:hAnsi="Verdana" w:cstheme="minorHAnsi"/>
          <w:sz w:val="20"/>
          <w:lang w:eastAsia="fr-FR"/>
        </w:rPr>
        <w:t>é de recherche de SFERE Provence</w:t>
      </w:r>
      <w:r w:rsidRPr="00841A29">
        <w:rPr>
          <w:rFonts w:ascii="Verdana" w:eastAsia="Times New Roman" w:hAnsi="Verdana" w:cstheme="minorHAnsi"/>
          <w:sz w:val="20"/>
          <w:lang w:eastAsia="fr-FR"/>
        </w:rPr>
        <w:t xml:space="preserve">. </w:t>
      </w:r>
    </w:p>
    <w:p w14:paraId="1CC221C2" w14:textId="67D3FAEF" w:rsidR="00BF41F4" w:rsidRPr="00841A29" w:rsidRDefault="00BF41F4" w:rsidP="008919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Les projets de candidature doivent comporter :</w:t>
      </w:r>
    </w:p>
    <w:p w14:paraId="4A4EA007" w14:textId="0F0A236E" w:rsidR="00BF41F4" w:rsidRPr="00841A29" w:rsidRDefault="00BF41F4" w:rsidP="008919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xml:space="preserve">- un </w:t>
      </w:r>
      <w:r w:rsidRPr="00841A29">
        <w:rPr>
          <w:rFonts w:ascii="Verdana" w:eastAsia="Times New Roman" w:hAnsi="Verdana" w:cstheme="minorHAnsi"/>
          <w:b/>
          <w:sz w:val="20"/>
          <w:lang w:eastAsia="fr-FR"/>
        </w:rPr>
        <w:t>engagement de l’unité de recherche</w:t>
      </w:r>
      <w:r w:rsidRPr="00841A29">
        <w:rPr>
          <w:rFonts w:ascii="Verdana" w:eastAsia="Times New Roman" w:hAnsi="Verdana" w:cstheme="minorHAnsi"/>
          <w:sz w:val="20"/>
          <w:lang w:eastAsia="fr-FR"/>
        </w:rPr>
        <w:t xml:space="preserve"> mettant en avant ses compétences à conduire ce type de travaux,</w:t>
      </w:r>
    </w:p>
    <w:p w14:paraId="5CBBC3F8" w14:textId="4CBD9D7D" w:rsidR="00BF41F4" w:rsidRPr="00841A29" w:rsidRDefault="00BF41F4" w:rsidP="008919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xml:space="preserve">- une </w:t>
      </w:r>
      <w:r w:rsidRPr="00841A29">
        <w:rPr>
          <w:rFonts w:ascii="Verdana" w:eastAsia="Times New Roman" w:hAnsi="Verdana" w:cstheme="minorHAnsi"/>
          <w:b/>
          <w:sz w:val="20"/>
          <w:lang w:eastAsia="fr-FR"/>
        </w:rPr>
        <w:t>identification du directeur de recherche</w:t>
      </w:r>
      <w:r w:rsidRPr="00841A29">
        <w:rPr>
          <w:rFonts w:ascii="Verdana" w:eastAsia="Times New Roman" w:hAnsi="Verdana" w:cstheme="minorHAnsi"/>
          <w:sz w:val="20"/>
          <w:lang w:eastAsia="fr-FR"/>
        </w:rPr>
        <w:t xml:space="preserve"> prévu faisant apparaitre ses compétences à diriger des recherches dans ce domaine (CV scientifique et 5 publications majeures sur les 4 dernières années) et explicitant l’orientation de la thèse afin de répondre aux attentes de DREAM-U. </w:t>
      </w:r>
    </w:p>
    <w:p w14:paraId="57BCB3DD" w14:textId="0A7E8D7D" w:rsidR="00B92D67" w:rsidRPr="00841A29" w:rsidRDefault="00BF41F4" w:rsidP="00B92D67">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xml:space="preserve">- un </w:t>
      </w:r>
      <w:r w:rsidRPr="00841A29">
        <w:rPr>
          <w:rFonts w:ascii="Verdana" w:eastAsia="Times New Roman" w:hAnsi="Verdana" w:cstheme="minorHAnsi"/>
          <w:b/>
          <w:sz w:val="20"/>
          <w:lang w:eastAsia="fr-FR"/>
        </w:rPr>
        <w:t>dossier de candidature du doctorant</w:t>
      </w:r>
      <w:r w:rsidRPr="00841A29">
        <w:rPr>
          <w:rFonts w:ascii="Verdana" w:eastAsia="Times New Roman" w:hAnsi="Verdana" w:cstheme="minorHAnsi"/>
          <w:sz w:val="20"/>
          <w:lang w:eastAsia="fr-FR"/>
        </w:rPr>
        <w:t xml:space="preserve"> proposé (CV complet, diplômes, relevé d’évaluation du Master, mémoire de Master, une lettre de motivation et un descriptif du projet de thèse de 4 pages maximum).</w:t>
      </w:r>
    </w:p>
    <w:p w14:paraId="3406B094" w14:textId="7FB0F222" w:rsidR="00F01BAE" w:rsidRPr="00841A29" w:rsidRDefault="00F01BAE" w:rsidP="00B92D67">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p>
    <w:p w14:paraId="4245F06C" w14:textId="1C01D92A" w:rsidR="00F01BAE" w:rsidRPr="00841A29" w:rsidRDefault="00F01BAE" w:rsidP="00B92D67">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sz w:val="20"/>
          <w:lang w:eastAsia="fr-FR"/>
        </w:rPr>
      </w:pPr>
      <w:r w:rsidRPr="00841A29">
        <w:rPr>
          <w:rFonts w:ascii="Verdana" w:eastAsia="Times New Roman" w:hAnsi="Verdana" w:cstheme="minorHAnsi"/>
          <w:sz w:val="20"/>
          <w:lang w:eastAsia="fr-FR"/>
        </w:rPr>
        <w:t xml:space="preserve">Les dossiers de candidatures sont </w:t>
      </w:r>
      <w:r w:rsidRPr="00841A29">
        <w:rPr>
          <w:rFonts w:ascii="Verdana" w:eastAsia="Times New Roman" w:hAnsi="Verdana" w:cstheme="minorHAnsi"/>
          <w:b/>
          <w:sz w:val="20"/>
          <w:lang w:eastAsia="fr-FR"/>
        </w:rPr>
        <w:t xml:space="preserve">à déposer </w:t>
      </w:r>
      <w:r w:rsidR="00841A29">
        <w:rPr>
          <w:rFonts w:ascii="Verdana" w:eastAsia="Times New Roman" w:hAnsi="Verdana" w:cstheme="minorHAnsi"/>
          <w:b/>
          <w:sz w:val="20"/>
          <w:lang w:eastAsia="fr-FR"/>
        </w:rPr>
        <w:t xml:space="preserve">au plus tard </w:t>
      </w:r>
      <w:r w:rsidRPr="00841A29">
        <w:rPr>
          <w:rFonts w:ascii="Verdana" w:eastAsia="Times New Roman" w:hAnsi="Verdana" w:cstheme="minorHAnsi"/>
          <w:b/>
          <w:sz w:val="20"/>
          <w:lang w:eastAsia="fr-FR"/>
        </w:rPr>
        <w:t>l</w:t>
      </w:r>
      <w:r w:rsidR="00651C95">
        <w:rPr>
          <w:rFonts w:ascii="Verdana" w:eastAsia="Times New Roman" w:hAnsi="Verdana" w:cstheme="minorHAnsi"/>
          <w:b/>
          <w:sz w:val="20"/>
          <w:lang w:eastAsia="fr-FR"/>
        </w:rPr>
        <w:t xml:space="preserve">e </w:t>
      </w:r>
      <w:r w:rsidR="006837DD">
        <w:rPr>
          <w:rFonts w:ascii="Verdana" w:eastAsia="Times New Roman" w:hAnsi="Verdana" w:cstheme="minorHAnsi"/>
          <w:b/>
          <w:sz w:val="20"/>
          <w:lang w:eastAsia="fr-FR"/>
        </w:rPr>
        <w:t>17.08.2020</w:t>
      </w:r>
      <w:r w:rsidRPr="00841A29">
        <w:rPr>
          <w:rFonts w:ascii="Verdana" w:eastAsia="Times New Roman" w:hAnsi="Verdana" w:cstheme="minorHAnsi"/>
          <w:sz w:val="20"/>
          <w:lang w:eastAsia="fr-FR"/>
        </w:rPr>
        <w:t xml:space="preserve"> </w:t>
      </w:r>
    </w:p>
    <w:p w14:paraId="77E14D12" w14:textId="7A0284D8" w:rsidR="00F01BAE" w:rsidRPr="00841A29" w:rsidRDefault="00F01BAE" w:rsidP="00B92D67">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heme="minorHAnsi"/>
          <w:i/>
          <w:sz w:val="20"/>
          <w:u w:val="single"/>
          <w:lang w:eastAsia="fr-FR"/>
        </w:rPr>
      </w:pPr>
      <w:r w:rsidRPr="00841A29">
        <w:rPr>
          <w:rFonts w:ascii="Verdana" w:eastAsia="Times New Roman" w:hAnsi="Verdana" w:cstheme="minorHAnsi"/>
          <w:sz w:val="20"/>
          <w:lang w:eastAsia="fr-FR"/>
        </w:rPr>
        <w:t xml:space="preserve">Processus de sélection : présélection sur dossier suivie d’audition des candidats (jury composé de membres de l’équipe de pilotage du chantier 4 de DREAM-U et de membres du comité de pilotage de SFERE-Provence).  </w:t>
      </w:r>
    </w:p>
    <w:p w14:paraId="340D0910" w14:textId="39A292F3" w:rsidR="008919A9" w:rsidRDefault="008919A9" w:rsidP="008919A9">
      <w:pPr>
        <w:spacing w:after="0" w:line="75" w:lineRule="atLeast"/>
        <w:rPr>
          <w:rFonts w:ascii="Verdana" w:eastAsia="Times New Roman" w:hAnsi="Verdana" w:cstheme="minorHAnsi"/>
          <w:sz w:val="22"/>
          <w:lang w:eastAsia="fr-FR"/>
        </w:rPr>
      </w:pPr>
    </w:p>
    <w:p w14:paraId="2CEC5756" w14:textId="1AA4702A" w:rsidR="00841A29" w:rsidRPr="00841A29" w:rsidRDefault="00841A29" w:rsidP="008919A9">
      <w:pPr>
        <w:spacing w:after="0" w:line="75" w:lineRule="atLeast"/>
        <w:rPr>
          <w:rFonts w:ascii="Verdana" w:eastAsia="Times New Roman" w:hAnsi="Verdana" w:cstheme="minorHAnsi"/>
          <w:b/>
          <w:sz w:val="22"/>
          <w:lang w:eastAsia="fr-FR"/>
        </w:rPr>
      </w:pPr>
      <w:r w:rsidRPr="00841A29">
        <w:rPr>
          <w:rFonts w:ascii="Verdana" w:eastAsia="Times New Roman" w:hAnsi="Verdana" w:cstheme="minorHAnsi"/>
          <w:b/>
          <w:sz w:val="22"/>
          <w:lang w:eastAsia="fr-FR"/>
        </w:rPr>
        <w:t xml:space="preserve">Contacts </w:t>
      </w:r>
    </w:p>
    <w:p w14:paraId="598C64D4" w14:textId="319AFE24" w:rsidR="00841A29" w:rsidRPr="00841A29" w:rsidRDefault="00841A29" w:rsidP="00EE1DDE">
      <w:pPr>
        <w:pBdr>
          <w:top w:val="single" w:sz="4" w:space="1" w:color="auto"/>
          <w:left w:val="single" w:sz="4" w:space="4" w:color="auto"/>
          <w:bottom w:val="single" w:sz="4" w:space="1" w:color="auto"/>
          <w:right w:val="single" w:sz="4" w:space="4" w:color="auto"/>
        </w:pBdr>
        <w:spacing w:after="0" w:line="240" w:lineRule="auto"/>
        <w:jc w:val="left"/>
        <w:rPr>
          <w:rFonts w:ascii="Verdana" w:eastAsia="Times New Roman" w:hAnsi="Verdana" w:cstheme="minorHAnsi"/>
          <w:color w:val="FF0000"/>
          <w:sz w:val="20"/>
          <w:lang w:eastAsia="fr-FR"/>
        </w:rPr>
      </w:pPr>
      <w:r w:rsidRPr="00841A29">
        <w:rPr>
          <w:rFonts w:ascii="Verdana" w:eastAsia="Times New Roman" w:hAnsi="Verdana" w:cstheme="minorHAnsi"/>
          <w:sz w:val="20"/>
          <w:lang w:eastAsia="fr-FR"/>
        </w:rPr>
        <w:t>Informations sur le projet DREAM-U :</w:t>
      </w:r>
      <w:r w:rsidRPr="00841A29">
        <w:rPr>
          <w:rFonts w:ascii="Verdana" w:eastAsia="Times New Roman" w:hAnsi="Verdana" w:cstheme="minorHAnsi"/>
          <w:color w:val="FF0000"/>
          <w:sz w:val="20"/>
          <w:lang w:eastAsia="fr-FR"/>
        </w:rPr>
        <w:t xml:space="preserve"> </w:t>
      </w:r>
      <w:hyperlink r:id="rId9" w:history="1">
        <w:r w:rsidRPr="00841A29">
          <w:rPr>
            <w:rStyle w:val="Lienhypertexte"/>
            <w:rFonts w:ascii="Verdana" w:eastAsia="Times New Roman" w:hAnsi="Verdana" w:cstheme="minorHAnsi"/>
            <w:sz w:val="20"/>
            <w:lang w:eastAsia="fr-FR"/>
          </w:rPr>
          <w:t>anne.demeester@univ-amu.fr</w:t>
        </w:r>
      </w:hyperlink>
      <w:r w:rsidRPr="00841A29">
        <w:rPr>
          <w:rFonts w:ascii="Verdana" w:eastAsia="Times New Roman" w:hAnsi="Verdana" w:cstheme="minorHAnsi"/>
          <w:color w:val="FF0000"/>
          <w:sz w:val="20"/>
          <w:lang w:eastAsia="fr-FR"/>
        </w:rPr>
        <w:t xml:space="preserve"> </w:t>
      </w:r>
    </w:p>
    <w:p w14:paraId="67A47722" w14:textId="7576821B" w:rsidR="008919A9" w:rsidRPr="00841A29" w:rsidRDefault="00841A29" w:rsidP="00EE1DDE">
      <w:pPr>
        <w:pBdr>
          <w:top w:val="single" w:sz="4" w:space="1" w:color="auto"/>
          <w:left w:val="single" w:sz="4" w:space="4" w:color="auto"/>
          <w:bottom w:val="single" w:sz="4" w:space="1" w:color="auto"/>
          <w:right w:val="single" w:sz="4" w:space="4" w:color="auto"/>
        </w:pBdr>
        <w:spacing w:after="0" w:line="240" w:lineRule="auto"/>
        <w:jc w:val="left"/>
        <w:rPr>
          <w:rFonts w:ascii="Verdana" w:eastAsia="Times New Roman" w:hAnsi="Verdana" w:cstheme="minorHAnsi"/>
          <w:sz w:val="22"/>
          <w:lang w:eastAsia="fr-FR"/>
        </w:rPr>
      </w:pPr>
      <w:r>
        <w:rPr>
          <w:rFonts w:ascii="Verdana" w:eastAsia="Times New Roman" w:hAnsi="Verdana" w:cstheme="minorHAnsi"/>
          <w:sz w:val="20"/>
          <w:lang w:eastAsia="fr-FR"/>
        </w:rPr>
        <w:t>Envoi des</w:t>
      </w:r>
      <w:r w:rsidRPr="00841A29">
        <w:rPr>
          <w:rFonts w:ascii="Verdana" w:eastAsia="Times New Roman" w:hAnsi="Verdana" w:cstheme="minorHAnsi"/>
          <w:sz w:val="20"/>
          <w:lang w:eastAsia="fr-FR"/>
        </w:rPr>
        <w:t xml:space="preserve"> dossiers</w:t>
      </w:r>
      <w:r>
        <w:rPr>
          <w:rFonts w:ascii="Verdana" w:eastAsia="Times New Roman" w:hAnsi="Verdana" w:cstheme="minorHAnsi"/>
          <w:sz w:val="20"/>
          <w:lang w:eastAsia="fr-FR"/>
        </w:rPr>
        <w:t xml:space="preserve"> au secrétariat de SFERE-Provence</w:t>
      </w:r>
      <w:r w:rsidRPr="00841A29">
        <w:rPr>
          <w:rFonts w:ascii="Verdana" w:eastAsia="Times New Roman" w:hAnsi="Verdana" w:cstheme="minorHAnsi"/>
          <w:sz w:val="20"/>
          <w:lang w:eastAsia="fr-FR"/>
        </w:rPr>
        <w:t xml:space="preserve"> : </w:t>
      </w:r>
      <w:hyperlink r:id="rId10" w:history="1">
        <w:r w:rsidRPr="00841A29">
          <w:rPr>
            <w:rStyle w:val="Lienhypertexte"/>
            <w:rFonts w:ascii="Verdana" w:eastAsia="Times New Roman" w:hAnsi="Verdana" w:cstheme="minorHAnsi"/>
            <w:sz w:val="20"/>
            <w:lang w:eastAsia="fr-FR"/>
          </w:rPr>
          <w:t>anne.scher@univ-amu.fr</w:t>
        </w:r>
      </w:hyperlink>
      <w:r w:rsidR="00F01BAE" w:rsidRPr="00841A29">
        <w:rPr>
          <w:rFonts w:ascii="Verdana" w:eastAsia="Times New Roman" w:hAnsi="Verdana" w:cstheme="minorHAnsi"/>
          <w:color w:val="FF0000"/>
          <w:sz w:val="22"/>
          <w:lang w:eastAsia="fr-FR"/>
        </w:rPr>
        <w:t xml:space="preserve"> </w:t>
      </w:r>
    </w:p>
    <w:p w14:paraId="11073677" w14:textId="77777777" w:rsidR="00E02D06" w:rsidRPr="00EE1DDE" w:rsidRDefault="00E02D06" w:rsidP="00E02D06">
      <w:pPr>
        <w:spacing w:after="0" w:line="240" w:lineRule="auto"/>
        <w:jc w:val="left"/>
        <w:rPr>
          <w:rFonts w:ascii="Verdana" w:eastAsia="Times New Roman" w:hAnsi="Verdana" w:cstheme="minorHAnsi"/>
          <w:vanish/>
          <w:sz w:val="20"/>
          <w:szCs w:val="20"/>
          <w:lang w:eastAsia="fr-FR"/>
        </w:rPr>
      </w:pPr>
    </w:p>
    <w:sectPr w:rsidR="00E02D06" w:rsidRPr="00EE1DDE" w:rsidSect="00EE1DDE">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E9D57" w14:textId="77777777" w:rsidR="00836A83" w:rsidRDefault="00836A83" w:rsidP="006C2A4F">
      <w:pPr>
        <w:spacing w:after="0" w:line="240" w:lineRule="auto"/>
      </w:pPr>
      <w:r>
        <w:separator/>
      </w:r>
    </w:p>
  </w:endnote>
  <w:endnote w:type="continuationSeparator" w:id="0">
    <w:p w14:paraId="3668238C" w14:textId="77777777" w:rsidR="00836A83" w:rsidRDefault="00836A83" w:rsidP="006C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tsaah">
    <w:altName w:val="Utsaah"/>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6C18" w14:textId="3DB699B8" w:rsidR="00733377" w:rsidRPr="00714B00" w:rsidRDefault="00714B00">
    <w:pPr>
      <w:pStyle w:val="Pieddepage"/>
      <w:rPr>
        <w:rFonts w:ascii="Verdana" w:hAnsi="Verdana"/>
        <w:sz w:val="16"/>
        <w:lang w:val="en-GB"/>
      </w:rPr>
    </w:pPr>
    <w:r w:rsidRPr="00714B00">
      <w:rPr>
        <w:rFonts w:ascii="Verdana" w:hAnsi="Verdana"/>
        <w:sz w:val="16"/>
        <w:lang w:val="en-GB"/>
      </w:rPr>
      <w:t>AD/AAP/DREAM-U/chantier4/</w:t>
    </w:r>
    <w:r w:rsidR="006837DD">
      <w:rPr>
        <w:rFonts w:ascii="Verdana" w:hAnsi="Verdana"/>
        <w:sz w:val="16"/>
        <w:lang w:val="en-GB"/>
      </w:rPr>
      <w:t>07</w:t>
    </w:r>
    <w:r>
      <w:rPr>
        <w:rFonts w:ascii="Verdana" w:hAnsi="Verdana"/>
        <w:sz w:val="16"/>
        <w:lang w:val="en-GB"/>
      </w:rPr>
      <w:t>.2020</w:t>
    </w:r>
  </w:p>
  <w:p w14:paraId="7BF5A9C2" w14:textId="77777777" w:rsidR="00EE1DDE" w:rsidRPr="00714B00" w:rsidRDefault="00EE1DDE">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A20E" w14:textId="77777777" w:rsidR="00836A83" w:rsidRDefault="00836A83" w:rsidP="006C2A4F">
      <w:pPr>
        <w:spacing w:after="0" w:line="240" w:lineRule="auto"/>
      </w:pPr>
      <w:r>
        <w:separator/>
      </w:r>
    </w:p>
  </w:footnote>
  <w:footnote w:type="continuationSeparator" w:id="0">
    <w:p w14:paraId="28006FE9" w14:textId="77777777" w:rsidR="00836A83" w:rsidRDefault="00836A83" w:rsidP="006C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EC19" w14:textId="4C293B1F" w:rsidR="006C2A4F" w:rsidRDefault="002D7E06" w:rsidP="00D05A52">
    <w:pPr>
      <w:pStyle w:val="En-tte"/>
      <w:jc w:val="center"/>
    </w:pPr>
    <w:r>
      <w:rPr>
        <w:noProof/>
        <w:lang w:eastAsia="fr-FR"/>
      </w:rPr>
      <w:drawing>
        <wp:anchor distT="0" distB="0" distL="114300" distR="114300" simplePos="0" relativeHeight="251658240" behindDoc="0" locked="0" layoutInCell="1" allowOverlap="1" wp14:anchorId="73280F28" wp14:editId="6573F40E">
          <wp:simplePos x="0" y="0"/>
          <wp:positionH relativeFrom="column">
            <wp:posOffset>1307465</wp:posOffset>
          </wp:positionH>
          <wp:positionV relativeFrom="paragraph">
            <wp:posOffset>346710</wp:posOffset>
          </wp:positionV>
          <wp:extent cx="1518920" cy="525145"/>
          <wp:effectExtent l="0" t="0" r="508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8920" cy="525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5A52">
      <w:rPr>
        <w:noProof/>
        <w:lang w:eastAsia="fr-FR"/>
      </w:rPr>
      <w:drawing>
        <wp:inline distT="0" distB="0" distL="0" distR="0" wp14:anchorId="69937427" wp14:editId="070E2C1E">
          <wp:extent cx="857250" cy="1038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57250" cy="1038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e" style="width:.75pt;height:.75pt;visibility:visible;mso-wrap-style:square" o:bullet="t">
        <v:imagedata r:id="rId1" o:title="icone"/>
      </v:shape>
    </w:pict>
  </w:numPicBullet>
  <w:abstractNum w:abstractNumId="0" w15:restartNumberingAfterBreak="0">
    <w:nsid w:val="29FF67C4"/>
    <w:multiLevelType w:val="hybridMultilevel"/>
    <w:tmpl w:val="0D1C701C"/>
    <w:lvl w:ilvl="0" w:tplc="C4601BC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936CE9"/>
    <w:multiLevelType w:val="hybridMultilevel"/>
    <w:tmpl w:val="EED2A30C"/>
    <w:lvl w:ilvl="0" w:tplc="1CFAE31E">
      <w:start w:val="1"/>
      <w:numFmt w:val="bullet"/>
      <w:lvlText w:val=""/>
      <w:lvlJc w:val="left"/>
      <w:pPr>
        <w:ind w:left="720" w:hanging="360"/>
      </w:pPr>
      <w:rPr>
        <w:rFonts w:ascii="Wingdings" w:hAnsi="Wingdings" w:hint="default"/>
        <w:color w:val="0070C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AA133A"/>
    <w:multiLevelType w:val="hybridMultilevel"/>
    <w:tmpl w:val="838C0E2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 w15:restartNumberingAfterBreak="0">
    <w:nsid w:val="497E3119"/>
    <w:multiLevelType w:val="hybridMultilevel"/>
    <w:tmpl w:val="0518D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64190"/>
    <w:multiLevelType w:val="hybridMultilevel"/>
    <w:tmpl w:val="ABC433FA"/>
    <w:lvl w:ilvl="0" w:tplc="B3D218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38672A"/>
    <w:multiLevelType w:val="hybridMultilevel"/>
    <w:tmpl w:val="2C623914"/>
    <w:lvl w:ilvl="0" w:tplc="1E945AC8">
      <w:numFmt w:val="bullet"/>
      <w:lvlText w:val=""/>
      <w:lvlJc w:val="left"/>
      <w:pPr>
        <w:tabs>
          <w:tab w:val="num" w:pos="355"/>
        </w:tabs>
        <w:ind w:left="15" w:firstLine="0"/>
      </w:pPr>
      <w:rPr>
        <w:rFonts w:ascii="Wingdings" w:hAnsi="Wingdings" w:hint="default"/>
        <w:color w:val="003366"/>
        <w:sz w:val="20"/>
        <w:szCs w:val="20"/>
      </w:rPr>
    </w:lvl>
    <w:lvl w:ilvl="1" w:tplc="040C0003" w:tentative="1">
      <w:start w:val="1"/>
      <w:numFmt w:val="bullet"/>
      <w:lvlText w:val="o"/>
      <w:lvlJc w:val="left"/>
      <w:pPr>
        <w:tabs>
          <w:tab w:val="num" w:pos="1455"/>
        </w:tabs>
        <w:ind w:left="1455" w:hanging="360"/>
      </w:pPr>
      <w:rPr>
        <w:rFonts w:ascii="Courier New" w:hAnsi="Courier New" w:cs="Courier New" w:hint="default"/>
      </w:rPr>
    </w:lvl>
    <w:lvl w:ilvl="2" w:tplc="040C0005" w:tentative="1">
      <w:start w:val="1"/>
      <w:numFmt w:val="bullet"/>
      <w:lvlText w:val=""/>
      <w:lvlJc w:val="left"/>
      <w:pPr>
        <w:tabs>
          <w:tab w:val="num" w:pos="2175"/>
        </w:tabs>
        <w:ind w:left="2175" w:hanging="360"/>
      </w:pPr>
      <w:rPr>
        <w:rFonts w:ascii="Wingdings" w:hAnsi="Wingdings" w:hint="default"/>
      </w:rPr>
    </w:lvl>
    <w:lvl w:ilvl="3" w:tplc="040C0001" w:tentative="1">
      <w:start w:val="1"/>
      <w:numFmt w:val="bullet"/>
      <w:lvlText w:val=""/>
      <w:lvlJc w:val="left"/>
      <w:pPr>
        <w:tabs>
          <w:tab w:val="num" w:pos="2895"/>
        </w:tabs>
        <w:ind w:left="2895" w:hanging="360"/>
      </w:pPr>
      <w:rPr>
        <w:rFonts w:ascii="Symbol" w:hAnsi="Symbol" w:hint="default"/>
      </w:rPr>
    </w:lvl>
    <w:lvl w:ilvl="4" w:tplc="040C0003" w:tentative="1">
      <w:start w:val="1"/>
      <w:numFmt w:val="bullet"/>
      <w:lvlText w:val="o"/>
      <w:lvlJc w:val="left"/>
      <w:pPr>
        <w:tabs>
          <w:tab w:val="num" w:pos="3615"/>
        </w:tabs>
        <w:ind w:left="3615" w:hanging="360"/>
      </w:pPr>
      <w:rPr>
        <w:rFonts w:ascii="Courier New" w:hAnsi="Courier New" w:cs="Courier New" w:hint="default"/>
      </w:rPr>
    </w:lvl>
    <w:lvl w:ilvl="5" w:tplc="040C0005" w:tentative="1">
      <w:start w:val="1"/>
      <w:numFmt w:val="bullet"/>
      <w:lvlText w:val=""/>
      <w:lvlJc w:val="left"/>
      <w:pPr>
        <w:tabs>
          <w:tab w:val="num" w:pos="4335"/>
        </w:tabs>
        <w:ind w:left="4335" w:hanging="360"/>
      </w:pPr>
      <w:rPr>
        <w:rFonts w:ascii="Wingdings" w:hAnsi="Wingdings" w:hint="default"/>
      </w:rPr>
    </w:lvl>
    <w:lvl w:ilvl="6" w:tplc="040C0001" w:tentative="1">
      <w:start w:val="1"/>
      <w:numFmt w:val="bullet"/>
      <w:lvlText w:val=""/>
      <w:lvlJc w:val="left"/>
      <w:pPr>
        <w:tabs>
          <w:tab w:val="num" w:pos="5055"/>
        </w:tabs>
        <w:ind w:left="5055" w:hanging="360"/>
      </w:pPr>
      <w:rPr>
        <w:rFonts w:ascii="Symbol" w:hAnsi="Symbol" w:hint="default"/>
      </w:rPr>
    </w:lvl>
    <w:lvl w:ilvl="7" w:tplc="040C0003" w:tentative="1">
      <w:start w:val="1"/>
      <w:numFmt w:val="bullet"/>
      <w:lvlText w:val="o"/>
      <w:lvlJc w:val="left"/>
      <w:pPr>
        <w:tabs>
          <w:tab w:val="num" w:pos="5775"/>
        </w:tabs>
        <w:ind w:left="5775" w:hanging="360"/>
      </w:pPr>
      <w:rPr>
        <w:rFonts w:ascii="Courier New" w:hAnsi="Courier New" w:cs="Courier New" w:hint="default"/>
      </w:rPr>
    </w:lvl>
    <w:lvl w:ilvl="8" w:tplc="040C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6D6E5B77"/>
    <w:multiLevelType w:val="hybridMultilevel"/>
    <w:tmpl w:val="7E6A063A"/>
    <w:lvl w:ilvl="0" w:tplc="48067D32">
      <w:numFmt w:val="bullet"/>
      <w:lvlText w:val="-"/>
      <w:lvlJc w:val="left"/>
      <w:pPr>
        <w:ind w:left="720" w:hanging="360"/>
      </w:pPr>
      <w:rPr>
        <w:rFonts w:ascii="Verdana" w:eastAsia="Times New Roman"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0F63CA"/>
    <w:multiLevelType w:val="hybridMultilevel"/>
    <w:tmpl w:val="91447DCE"/>
    <w:lvl w:ilvl="0" w:tplc="DA1A9EE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E107DB3"/>
    <w:multiLevelType w:val="hybridMultilevel"/>
    <w:tmpl w:val="246E0D6E"/>
    <w:lvl w:ilvl="0" w:tplc="1CFAE31E">
      <w:start w:val="1"/>
      <w:numFmt w:val="bullet"/>
      <w:lvlText w:val=""/>
      <w:lvlJc w:val="left"/>
      <w:pPr>
        <w:ind w:left="720" w:hanging="360"/>
      </w:pPr>
      <w:rPr>
        <w:rFonts w:ascii="Wingdings" w:hAnsi="Wingdings" w:hint="default"/>
        <w:color w:val="0070C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4"/>
  </w:num>
  <w:num w:numId="6">
    <w:abstractNumId w:val="5"/>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06"/>
    <w:rsid w:val="00014DD4"/>
    <w:rsid w:val="000A35F8"/>
    <w:rsid w:val="000B0C72"/>
    <w:rsid w:val="000B7ACA"/>
    <w:rsid w:val="0010241F"/>
    <w:rsid w:val="00130E75"/>
    <w:rsid w:val="00145AF6"/>
    <w:rsid w:val="001934F0"/>
    <w:rsid w:val="00194FDA"/>
    <w:rsid w:val="001B0081"/>
    <w:rsid w:val="001B1025"/>
    <w:rsid w:val="0020558A"/>
    <w:rsid w:val="00215AA5"/>
    <w:rsid w:val="00224283"/>
    <w:rsid w:val="00230B77"/>
    <w:rsid w:val="00243DA7"/>
    <w:rsid w:val="00267257"/>
    <w:rsid w:val="00291B24"/>
    <w:rsid w:val="00292DF9"/>
    <w:rsid w:val="00296EBE"/>
    <w:rsid w:val="002A515D"/>
    <w:rsid w:val="002B6558"/>
    <w:rsid w:val="002D7E06"/>
    <w:rsid w:val="002E018A"/>
    <w:rsid w:val="003071FA"/>
    <w:rsid w:val="0031645C"/>
    <w:rsid w:val="0032622D"/>
    <w:rsid w:val="003832C4"/>
    <w:rsid w:val="003C3D8F"/>
    <w:rsid w:val="00403CF7"/>
    <w:rsid w:val="00410DEA"/>
    <w:rsid w:val="0041605D"/>
    <w:rsid w:val="00416D39"/>
    <w:rsid w:val="00430630"/>
    <w:rsid w:val="00442A68"/>
    <w:rsid w:val="00451995"/>
    <w:rsid w:val="00455E98"/>
    <w:rsid w:val="00461AAA"/>
    <w:rsid w:val="00492CAD"/>
    <w:rsid w:val="004D783D"/>
    <w:rsid w:val="004F417B"/>
    <w:rsid w:val="005478FC"/>
    <w:rsid w:val="00562495"/>
    <w:rsid w:val="00592275"/>
    <w:rsid w:val="0059474D"/>
    <w:rsid w:val="0059663F"/>
    <w:rsid w:val="005977FD"/>
    <w:rsid w:val="005C582E"/>
    <w:rsid w:val="006061C5"/>
    <w:rsid w:val="0063346B"/>
    <w:rsid w:val="00651C95"/>
    <w:rsid w:val="006730DF"/>
    <w:rsid w:val="006837DD"/>
    <w:rsid w:val="006B4332"/>
    <w:rsid w:val="006C2337"/>
    <w:rsid w:val="006C2A4F"/>
    <w:rsid w:val="006F0CE6"/>
    <w:rsid w:val="00714B00"/>
    <w:rsid w:val="007270BC"/>
    <w:rsid w:val="0073272A"/>
    <w:rsid w:val="00733377"/>
    <w:rsid w:val="00736873"/>
    <w:rsid w:val="007521B5"/>
    <w:rsid w:val="007703D2"/>
    <w:rsid w:val="00771410"/>
    <w:rsid w:val="007B25B6"/>
    <w:rsid w:val="00800E22"/>
    <w:rsid w:val="00835AEE"/>
    <w:rsid w:val="00836A83"/>
    <w:rsid w:val="00841A29"/>
    <w:rsid w:val="008455E7"/>
    <w:rsid w:val="00854DA6"/>
    <w:rsid w:val="008819CF"/>
    <w:rsid w:val="008919A9"/>
    <w:rsid w:val="008B39A9"/>
    <w:rsid w:val="008C0BB4"/>
    <w:rsid w:val="00907507"/>
    <w:rsid w:val="009228A8"/>
    <w:rsid w:val="00924844"/>
    <w:rsid w:val="00933963"/>
    <w:rsid w:val="009456CF"/>
    <w:rsid w:val="00973CF0"/>
    <w:rsid w:val="00977BA7"/>
    <w:rsid w:val="009A5564"/>
    <w:rsid w:val="009D0300"/>
    <w:rsid w:val="009D3072"/>
    <w:rsid w:val="009D447B"/>
    <w:rsid w:val="009F7783"/>
    <w:rsid w:val="00A13315"/>
    <w:rsid w:val="00A33CD3"/>
    <w:rsid w:val="00A509A0"/>
    <w:rsid w:val="00A84DCA"/>
    <w:rsid w:val="00A87D70"/>
    <w:rsid w:val="00A960AF"/>
    <w:rsid w:val="00AB5F4B"/>
    <w:rsid w:val="00AC3440"/>
    <w:rsid w:val="00B24447"/>
    <w:rsid w:val="00B41859"/>
    <w:rsid w:val="00B576C8"/>
    <w:rsid w:val="00B6174D"/>
    <w:rsid w:val="00B90420"/>
    <w:rsid w:val="00B92D67"/>
    <w:rsid w:val="00BA2C42"/>
    <w:rsid w:val="00BD5213"/>
    <w:rsid w:val="00BE418B"/>
    <w:rsid w:val="00BF41F4"/>
    <w:rsid w:val="00C218C3"/>
    <w:rsid w:val="00C32690"/>
    <w:rsid w:val="00C53328"/>
    <w:rsid w:val="00C8505F"/>
    <w:rsid w:val="00CD0E3A"/>
    <w:rsid w:val="00D01F77"/>
    <w:rsid w:val="00D05A52"/>
    <w:rsid w:val="00D62FA6"/>
    <w:rsid w:val="00D6357B"/>
    <w:rsid w:val="00DC7D98"/>
    <w:rsid w:val="00E02D06"/>
    <w:rsid w:val="00E1685E"/>
    <w:rsid w:val="00E20B48"/>
    <w:rsid w:val="00E22A20"/>
    <w:rsid w:val="00E464BA"/>
    <w:rsid w:val="00EC7B4A"/>
    <w:rsid w:val="00EE1DDE"/>
    <w:rsid w:val="00F01BAE"/>
    <w:rsid w:val="00F5089C"/>
    <w:rsid w:val="00F54A01"/>
    <w:rsid w:val="00F66430"/>
    <w:rsid w:val="00F8132A"/>
    <w:rsid w:val="00FC484E"/>
    <w:rsid w:val="00FC7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615C"/>
  <w15:docId w15:val="{35830D9D-0C32-4551-8D2C-A9D5A0F3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D70"/>
    <w:pPr>
      <w:spacing w:after="200" w:line="276" w:lineRule="auto"/>
      <w:jc w:val="both"/>
    </w:pPr>
    <w:rPr>
      <w:rFonts w:ascii="Times New Roman" w:hAnsi="Times New Roman"/>
      <w:sz w:val="24"/>
      <w:szCs w:val="22"/>
    </w:rPr>
  </w:style>
  <w:style w:type="paragraph" w:styleId="Titre1">
    <w:name w:val="heading 1"/>
    <w:basedOn w:val="Normal"/>
    <w:next w:val="Normal"/>
    <w:link w:val="Titre1Car"/>
    <w:autoRedefine/>
    <w:uiPriority w:val="9"/>
    <w:qFormat/>
    <w:rsid w:val="00A87D70"/>
    <w:pPr>
      <w:keepNext/>
      <w:keepLines/>
      <w:spacing w:before="480" w:after="0"/>
      <w:jc w:val="right"/>
      <w:outlineLvl w:val="0"/>
    </w:pPr>
    <w:rPr>
      <w:rFonts w:ascii="Calibri" w:eastAsia="Times New Roman" w:hAnsi="Calibri"/>
      <w:b/>
      <w:bCs/>
      <w:color w:val="0070C0"/>
      <w:sz w:val="40"/>
      <w:szCs w:val="28"/>
      <w:lang w:val="x-none" w:eastAsia="x-none"/>
    </w:rPr>
  </w:style>
  <w:style w:type="paragraph" w:styleId="Titre2">
    <w:name w:val="heading 2"/>
    <w:basedOn w:val="Normal"/>
    <w:next w:val="Normal"/>
    <w:link w:val="Titre2Car"/>
    <w:uiPriority w:val="9"/>
    <w:unhideWhenUsed/>
    <w:qFormat/>
    <w:rsid w:val="00A87D70"/>
    <w:pPr>
      <w:keepNext/>
      <w:spacing w:before="240" w:after="60"/>
      <w:outlineLvl w:val="1"/>
    </w:pPr>
    <w:rPr>
      <w:rFonts w:ascii="Calibri" w:eastAsia="Times New Roman" w:hAnsi="Calibri"/>
      <w:b/>
      <w:bCs/>
      <w:i/>
      <w:iCs/>
      <w:color w:val="0070C0"/>
      <w:sz w:val="32"/>
      <w:szCs w:val="28"/>
      <w:lang w:val="x-none"/>
    </w:rPr>
  </w:style>
  <w:style w:type="paragraph" w:styleId="Titre3">
    <w:name w:val="heading 3"/>
    <w:basedOn w:val="Normal"/>
    <w:next w:val="Normal"/>
    <w:link w:val="Titre3Car"/>
    <w:uiPriority w:val="9"/>
    <w:unhideWhenUsed/>
    <w:qFormat/>
    <w:rsid w:val="00A87D70"/>
    <w:pPr>
      <w:keepNext/>
      <w:spacing w:before="240" w:after="60"/>
      <w:outlineLvl w:val="2"/>
    </w:pPr>
    <w:rPr>
      <w:rFonts w:ascii="Cambria" w:eastAsia="Times New Roman" w:hAnsi="Cambria"/>
      <w:b/>
      <w:bCs/>
      <w:sz w:val="26"/>
      <w:szCs w:val="26"/>
      <w:lang w:val="x-none"/>
    </w:rPr>
  </w:style>
  <w:style w:type="paragraph" w:styleId="Titre4">
    <w:name w:val="heading 4"/>
    <w:basedOn w:val="Normal"/>
    <w:next w:val="Normal"/>
    <w:link w:val="Titre4Car"/>
    <w:uiPriority w:val="9"/>
    <w:unhideWhenUsed/>
    <w:qFormat/>
    <w:rsid w:val="00A87D70"/>
    <w:pPr>
      <w:keepNext/>
      <w:spacing w:before="240" w:after="6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D70"/>
    <w:pPr>
      <w:ind w:left="720"/>
      <w:contextualSpacing/>
    </w:pPr>
  </w:style>
  <w:style w:type="character" w:styleId="Accentuationlgre">
    <w:name w:val="Subtle Emphasis"/>
    <w:uiPriority w:val="19"/>
    <w:qFormat/>
    <w:rsid w:val="00736873"/>
    <w:rPr>
      <w:i/>
      <w:iCs/>
      <w:color w:val="808080" w:themeColor="text1" w:themeTint="7F"/>
    </w:rPr>
  </w:style>
  <w:style w:type="character" w:customStyle="1" w:styleId="Titre1Car">
    <w:name w:val="Titre 1 Car"/>
    <w:link w:val="Titre1"/>
    <w:uiPriority w:val="9"/>
    <w:rsid w:val="00A87D70"/>
    <w:rPr>
      <w:rFonts w:eastAsia="Times New Roman"/>
      <w:b/>
      <w:bCs/>
      <w:color w:val="0070C0"/>
      <w:sz w:val="40"/>
      <w:szCs w:val="28"/>
      <w:lang w:val="x-none" w:eastAsia="x-none"/>
    </w:rPr>
  </w:style>
  <w:style w:type="character" w:customStyle="1" w:styleId="Titre2Car">
    <w:name w:val="Titre 2 Car"/>
    <w:link w:val="Titre2"/>
    <w:uiPriority w:val="9"/>
    <w:rsid w:val="00A87D70"/>
    <w:rPr>
      <w:rFonts w:eastAsia="Times New Roman"/>
      <w:b/>
      <w:bCs/>
      <w:i/>
      <w:iCs/>
      <w:color w:val="0070C0"/>
      <w:sz w:val="32"/>
      <w:szCs w:val="28"/>
      <w:lang w:val="x-none"/>
    </w:rPr>
  </w:style>
  <w:style w:type="character" w:customStyle="1" w:styleId="Titre3Car">
    <w:name w:val="Titre 3 Car"/>
    <w:link w:val="Titre3"/>
    <w:uiPriority w:val="9"/>
    <w:rsid w:val="00A87D70"/>
    <w:rPr>
      <w:rFonts w:ascii="Cambria" w:eastAsia="Times New Roman" w:hAnsi="Cambria"/>
      <w:b/>
      <w:bCs/>
      <w:sz w:val="26"/>
      <w:szCs w:val="26"/>
      <w:lang w:val="x-none"/>
    </w:rPr>
  </w:style>
  <w:style w:type="character" w:customStyle="1" w:styleId="Titre4Car">
    <w:name w:val="Titre 4 Car"/>
    <w:link w:val="Titre4"/>
    <w:uiPriority w:val="9"/>
    <w:rsid w:val="00A87D70"/>
    <w:rPr>
      <w:rFonts w:eastAsia="Times New Roman"/>
      <w:b/>
      <w:bCs/>
      <w:sz w:val="28"/>
      <w:szCs w:val="28"/>
    </w:rPr>
  </w:style>
  <w:style w:type="paragraph" w:styleId="Titre">
    <w:name w:val="Title"/>
    <w:basedOn w:val="Normal"/>
    <w:next w:val="Normal"/>
    <w:link w:val="TitreCar"/>
    <w:uiPriority w:val="10"/>
    <w:qFormat/>
    <w:rsid w:val="00A87D70"/>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A87D70"/>
    <w:rPr>
      <w:rFonts w:ascii="Cambria" w:eastAsia="Times New Roman" w:hAnsi="Cambria"/>
      <w:b/>
      <w:bCs/>
      <w:kern w:val="28"/>
      <w:sz w:val="32"/>
      <w:szCs w:val="32"/>
    </w:rPr>
  </w:style>
  <w:style w:type="paragraph" w:styleId="Sous-titre">
    <w:name w:val="Subtitle"/>
    <w:basedOn w:val="Normal"/>
    <w:next w:val="Normal"/>
    <w:link w:val="Sous-titreCar"/>
    <w:autoRedefine/>
    <w:uiPriority w:val="11"/>
    <w:qFormat/>
    <w:rsid w:val="00A87D70"/>
    <w:pPr>
      <w:numPr>
        <w:ilvl w:val="1"/>
      </w:numPr>
      <w:spacing w:line="360" w:lineRule="auto"/>
    </w:pPr>
    <w:rPr>
      <w:rFonts w:ascii="Calibri" w:eastAsia="Times New Roman" w:hAnsi="Calibri"/>
      <w:iCs/>
      <w:color w:val="0070C0"/>
      <w:spacing w:val="15"/>
      <w:sz w:val="28"/>
      <w:szCs w:val="24"/>
      <w:lang w:val="x-none" w:eastAsia="x-none"/>
    </w:rPr>
  </w:style>
  <w:style w:type="character" w:customStyle="1" w:styleId="Sous-titreCar">
    <w:name w:val="Sous-titre Car"/>
    <w:link w:val="Sous-titre"/>
    <w:uiPriority w:val="11"/>
    <w:rsid w:val="00A87D70"/>
    <w:rPr>
      <w:rFonts w:eastAsia="Times New Roman"/>
      <w:iCs/>
      <w:color w:val="0070C0"/>
      <w:spacing w:val="15"/>
      <w:sz w:val="28"/>
      <w:szCs w:val="24"/>
      <w:lang w:val="x-none" w:eastAsia="x-none"/>
    </w:rPr>
  </w:style>
  <w:style w:type="character" w:styleId="lev">
    <w:name w:val="Strong"/>
    <w:uiPriority w:val="22"/>
    <w:qFormat/>
    <w:rsid w:val="00A87D70"/>
    <w:rPr>
      <w:rFonts w:ascii="Calibri" w:hAnsi="Calibri"/>
      <w:b/>
      <w:bCs/>
      <w:color w:val="0070C0"/>
      <w:sz w:val="26"/>
    </w:rPr>
  </w:style>
  <w:style w:type="character" w:styleId="Accentuationintense">
    <w:name w:val="Intense Emphasis"/>
    <w:uiPriority w:val="21"/>
    <w:qFormat/>
    <w:rsid w:val="00A87D70"/>
    <w:rPr>
      <w:b/>
      <w:bCs/>
      <w:i/>
      <w:iCs/>
      <w:color w:val="4F81BD"/>
    </w:rPr>
  </w:style>
  <w:style w:type="character" w:customStyle="1" w:styleId="tabfor">
    <w:name w:val="tabfor"/>
    <w:basedOn w:val="Policepardfaut"/>
    <w:rsid w:val="00E02D06"/>
  </w:style>
  <w:style w:type="character" w:styleId="Lienhypertexte">
    <w:name w:val="Hyperlink"/>
    <w:basedOn w:val="Policepardfaut"/>
    <w:uiPriority w:val="99"/>
    <w:unhideWhenUsed/>
    <w:rsid w:val="00E02D06"/>
    <w:rPr>
      <w:color w:val="0000FF"/>
      <w:u w:val="single"/>
    </w:rPr>
  </w:style>
  <w:style w:type="character" w:customStyle="1" w:styleId="tabbak">
    <w:name w:val="tabbak"/>
    <w:basedOn w:val="Policepardfaut"/>
    <w:rsid w:val="00E02D06"/>
  </w:style>
  <w:style w:type="character" w:customStyle="1" w:styleId="invisible">
    <w:name w:val="invisible"/>
    <w:basedOn w:val="Policepardfaut"/>
    <w:rsid w:val="00E02D06"/>
  </w:style>
  <w:style w:type="character" w:customStyle="1" w:styleId="resume">
    <w:name w:val="resume"/>
    <w:basedOn w:val="Policepardfaut"/>
    <w:rsid w:val="00E02D06"/>
  </w:style>
  <w:style w:type="paragraph" w:styleId="Textedebulles">
    <w:name w:val="Balloon Text"/>
    <w:basedOn w:val="Normal"/>
    <w:link w:val="TextedebullesCar"/>
    <w:uiPriority w:val="99"/>
    <w:semiHidden/>
    <w:unhideWhenUsed/>
    <w:rsid w:val="00E02D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D06"/>
    <w:rPr>
      <w:rFonts w:ascii="Tahoma" w:hAnsi="Tahoma" w:cs="Tahoma"/>
      <w:sz w:val="16"/>
      <w:szCs w:val="16"/>
    </w:rPr>
  </w:style>
  <w:style w:type="table" w:styleId="Grilledutableau">
    <w:name w:val="Table Grid"/>
    <w:basedOn w:val="TableauNormal"/>
    <w:uiPriority w:val="59"/>
    <w:rsid w:val="00B4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2A4F"/>
    <w:pPr>
      <w:tabs>
        <w:tab w:val="center" w:pos="4536"/>
        <w:tab w:val="right" w:pos="9072"/>
      </w:tabs>
      <w:spacing w:after="0" w:line="240" w:lineRule="auto"/>
    </w:pPr>
  </w:style>
  <w:style w:type="character" w:customStyle="1" w:styleId="En-tteCar">
    <w:name w:val="En-tête Car"/>
    <w:basedOn w:val="Policepardfaut"/>
    <w:link w:val="En-tte"/>
    <w:uiPriority w:val="99"/>
    <w:rsid w:val="006C2A4F"/>
    <w:rPr>
      <w:rFonts w:ascii="Times New Roman" w:hAnsi="Times New Roman"/>
      <w:sz w:val="24"/>
      <w:szCs w:val="22"/>
    </w:rPr>
  </w:style>
  <w:style w:type="paragraph" w:styleId="Pieddepage">
    <w:name w:val="footer"/>
    <w:basedOn w:val="Normal"/>
    <w:link w:val="PieddepageCar"/>
    <w:uiPriority w:val="99"/>
    <w:unhideWhenUsed/>
    <w:rsid w:val="006C2A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A4F"/>
    <w:rPr>
      <w:rFonts w:ascii="Times New Roman" w:hAnsi="Times New Roman"/>
      <w:sz w:val="24"/>
      <w:szCs w:val="22"/>
    </w:rPr>
  </w:style>
  <w:style w:type="paragraph" w:styleId="NormalWeb">
    <w:name w:val="Normal (Web)"/>
    <w:basedOn w:val="Normal"/>
    <w:uiPriority w:val="99"/>
    <w:unhideWhenUsed/>
    <w:rsid w:val="00014DD4"/>
    <w:pPr>
      <w:spacing w:before="100" w:beforeAutospacing="1" w:after="100" w:afterAutospacing="1" w:line="240" w:lineRule="auto"/>
      <w:jc w:val="left"/>
    </w:pPr>
    <w:rPr>
      <w:rFonts w:eastAsia="Times New Roman"/>
      <w:szCs w:val="24"/>
      <w:lang w:eastAsia="fr-FR"/>
    </w:rPr>
  </w:style>
  <w:style w:type="character" w:styleId="Marquedecommentaire">
    <w:name w:val="annotation reference"/>
    <w:basedOn w:val="Policepardfaut"/>
    <w:uiPriority w:val="99"/>
    <w:semiHidden/>
    <w:unhideWhenUsed/>
    <w:rsid w:val="00430630"/>
    <w:rPr>
      <w:sz w:val="16"/>
      <w:szCs w:val="16"/>
    </w:rPr>
  </w:style>
  <w:style w:type="paragraph" w:styleId="Commentaire">
    <w:name w:val="annotation text"/>
    <w:basedOn w:val="Normal"/>
    <w:link w:val="CommentaireCar"/>
    <w:uiPriority w:val="99"/>
    <w:semiHidden/>
    <w:unhideWhenUsed/>
    <w:rsid w:val="00430630"/>
    <w:pPr>
      <w:spacing w:line="240" w:lineRule="auto"/>
    </w:pPr>
    <w:rPr>
      <w:sz w:val="20"/>
      <w:szCs w:val="20"/>
    </w:rPr>
  </w:style>
  <w:style w:type="character" w:customStyle="1" w:styleId="CommentaireCar">
    <w:name w:val="Commentaire Car"/>
    <w:basedOn w:val="Policepardfaut"/>
    <w:link w:val="Commentaire"/>
    <w:uiPriority w:val="99"/>
    <w:semiHidden/>
    <w:rsid w:val="00430630"/>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430630"/>
    <w:rPr>
      <w:b/>
      <w:bCs/>
    </w:rPr>
  </w:style>
  <w:style w:type="character" w:customStyle="1" w:styleId="ObjetducommentaireCar">
    <w:name w:val="Objet du commentaire Car"/>
    <w:basedOn w:val="CommentaireCar"/>
    <w:link w:val="Objetducommentaire"/>
    <w:uiPriority w:val="99"/>
    <w:semiHidden/>
    <w:rsid w:val="00430630"/>
    <w:rPr>
      <w:rFonts w:ascii="Times New Roman" w:hAnsi="Times New Roman"/>
      <w:b/>
      <w:bCs/>
    </w:rPr>
  </w:style>
  <w:style w:type="paragraph" w:customStyle="1" w:styleId="Default">
    <w:name w:val="Default"/>
    <w:rsid w:val="000A35F8"/>
    <w:pPr>
      <w:autoSpaceDE w:val="0"/>
      <w:autoSpaceDN w:val="0"/>
      <w:adjustRightInd w:val="0"/>
    </w:pPr>
    <w:rPr>
      <w:rFonts w:ascii="Utsaah" w:hAnsi="Utsaah" w:cs="Utsaa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15291">
      <w:bodyDiv w:val="1"/>
      <w:marLeft w:val="0"/>
      <w:marRight w:val="0"/>
      <w:marTop w:val="0"/>
      <w:marBottom w:val="0"/>
      <w:divBdr>
        <w:top w:val="none" w:sz="0" w:space="0" w:color="auto"/>
        <w:left w:val="none" w:sz="0" w:space="0" w:color="auto"/>
        <w:bottom w:val="none" w:sz="0" w:space="0" w:color="auto"/>
        <w:right w:val="none" w:sz="0" w:space="0" w:color="auto"/>
      </w:divBdr>
    </w:div>
    <w:div w:id="908151642">
      <w:bodyDiv w:val="1"/>
      <w:marLeft w:val="0"/>
      <w:marRight w:val="0"/>
      <w:marTop w:val="0"/>
      <w:marBottom w:val="0"/>
      <w:divBdr>
        <w:top w:val="none" w:sz="0" w:space="0" w:color="auto"/>
        <w:left w:val="none" w:sz="0" w:space="0" w:color="auto"/>
        <w:bottom w:val="none" w:sz="0" w:space="0" w:color="auto"/>
        <w:right w:val="none" w:sz="0" w:space="0" w:color="auto"/>
      </w:divBdr>
    </w:div>
    <w:div w:id="1148548253">
      <w:bodyDiv w:val="1"/>
      <w:marLeft w:val="0"/>
      <w:marRight w:val="0"/>
      <w:marTop w:val="0"/>
      <w:marBottom w:val="0"/>
      <w:divBdr>
        <w:top w:val="none" w:sz="0" w:space="0" w:color="auto"/>
        <w:left w:val="none" w:sz="0" w:space="0" w:color="auto"/>
        <w:bottom w:val="none" w:sz="0" w:space="0" w:color="auto"/>
        <w:right w:val="none" w:sz="0" w:space="0" w:color="auto"/>
      </w:divBdr>
    </w:div>
    <w:div w:id="2022319555">
      <w:bodyDiv w:val="1"/>
      <w:marLeft w:val="0"/>
      <w:marRight w:val="0"/>
      <w:marTop w:val="0"/>
      <w:marBottom w:val="0"/>
      <w:divBdr>
        <w:top w:val="none" w:sz="0" w:space="0" w:color="auto"/>
        <w:left w:val="none" w:sz="0" w:space="0" w:color="auto"/>
        <w:bottom w:val="none" w:sz="0" w:space="0" w:color="auto"/>
        <w:right w:val="none" w:sz="0" w:space="0" w:color="auto"/>
      </w:divBdr>
      <w:divsChild>
        <w:div w:id="1172180286">
          <w:marLeft w:val="0"/>
          <w:marRight w:val="0"/>
          <w:marTop w:val="0"/>
          <w:marBottom w:val="0"/>
          <w:divBdr>
            <w:top w:val="none" w:sz="0" w:space="0" w:color="auto"/>
            <w:left w:val="none" w:sz="0" w:space="0" w:color="auto"/>
            <w:bottom w:val="none" w:sz="0" w:space="0" w:color="auto"/>
            <w:right w:val="none" w:sz="0" w:space="0" w:color="auto"/>
          </w:divBdr>
        </w:div>
        <w:div w:id="1591308042">
          <w:marLeft w:val="0"/>
          <w:marRight w:val="0"/>
          <w:marTop w:val="0"/>
          <w:marBottom w:val="0"/>
          <w:divBdr>
            <w:top w:val="none" w:sz="0" w:space="0" w:color="auto"/>
            <w:left w:val="none" w:sz="0" w:space="0" w:color="auto"/>
            <w:bottom w:val="none" w:sz="0" w:space="0" w:color="auto"/>
            <w:right w:val="none" w:sz="0" w:space="0" w:color="auto"/>
          </w:divBdr>
          <w:divsChild>
            <w:div w:id="210575298">
              <w:marLeft w:val="0"/>
              <w:marRight w:val="0"/>
              <w:marTop w:val="0"/>
              <w:marBottom w:val="0"/>
              <w:divBdr>
                <w:top w:val="none" w:sz="0" w:space="0" w:color="auto"/>
                <w:left w:val="none" w:sz="0" w:space="0" w:color="auto"/>
                <w:bottom w:val="none" w:sz="0" w:space="0" w:color="auto"/>
                <w:right w:val="none" w:sz="0" w:space="0" w:color="auto"/>
              </w:divBdr>
            </w:div>
            <w:div w:id="729810162">
              <w:marLeft w:val="0"/>
              <w:marRight w:val="0"/>
              <w:marTop w:val="0"/>
              <w:marBottom w:val="0"/>
              <w:divBdr>
                <w:top w:val="none" w:sz="0" w:space="0" w:color="auto"/>
                <w:left w:val="none" w:sz="0" w:space="0" w:color="auto"/>
                <w:bottom w:val="none" w:sz="0" w:space="0" w:color="auto"/>
                <w:right w:val="none" w:sz="0" w:space="0" w:color="auto"/>
              </w:divBdr>
            </w:div>
            <w:div w:id="6353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scher@univ-amu.fr" TargetMode="External"/><Relationship Id="rId4" Type="http://schemas.openxmlformats.org/officeDocument/2006/relationships/settings" Target="settings.xml"/><Relationship Id="rId9" Type="http://schemas.openxmlformats.org/officeDocument/2006/relationships/hyperlink" Target="mailto:anne.demeester@univ-amu.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B76F-E37A-4DF9-91BE-BA0AB2C5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4961</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David</dc:creator>
  <cp:lastModifiedBy>SCHER Anne</cp:lastModifiedBy>
  <cp:revision>2</cp:revision>
  <cp:lastPrinted>2019-10-14T14:15:00Z</cp:lastPrinted>
  <dcterms:created xsi:type="dcterms:W3CDTF">2020-07-08T07:39:00Z</dcterms:created>
  <dcterms:modified xsi:type="dcterms:W3CDTF">2020-07-08T07:39:00Z</dcterms:modified>
</cp:coreProperties>
</file>